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C98AA" w14:textId="24693DCA" w:rsidR="005D4B51" w:rsidRDefault="002A0421" w:rsidP="002A0421">
      <w:pPr>
        <w:pStyle w:val="Prrafodelista"/>
        <w:spacing w:after="0" w:line="240" w:lineRule="auto"/>
        <w:jc w:val="center"/>
        <w:rPr>
          <w:rFonts w:ascii="Arial" w:eastAsia="Times New Roman" w:hAnsi="Arial" w:cs="Arial"/>
          <w:b/>
          <w:bCs/>
          <w:sz w:val="24"/>
          <w:szCs w:val="24"/>
          <w:lang w:eastAsia="en-US"/>
        </w:rPr>
      </w:pPr>
      <w:bookmarkStart w:id="0" w:name="_GoBack"/>
      <w:r w:rsidRPr="002A0421">
        <w:rPr>
          <w:rFonts w:ascii="Arial" w:eastAsia="Times New Roman" w:hAnsi="Arial" w:cs="Arial"/>
          <w:b/>
          <w:bCs/>
          <w:sz w:val="24"/>
          <w:szCs w:val="24"/>
          <w:lang w:eastAsia="en-US"/>
        </w:rPr>
        <w:t xml:space="preserve">PROCEDIMIENTO </w:t>
      </w:r>
      <w:bookmarkEnd w:id="0"/>
      <w:r w:rsidRPr="002A0421">
        <w:rPr>
          <w:rFonts w:ascii="Arial" w:eastAsia="Times New Roman" w:hAnsi="Arial" w:cs="Arial"/>
          <w:b/>
          <w:bCs/>
          <w:sz w:val="24"/>
          <w:szCs w:val="24"/>
          <w:lang w:eastAsia="en-US"/>
        </w:rPr>
        <w:t>DE ASISTENCIA TÉCNICA Y ACOMPAÑAMIENTO A LOS MUNICIPIOS ASOCIADOS</w:t>
      </w:r>
    </w:p>
    <w:p w14:paraId="74743676" w14:textId="77777777" w:rsidR="002A0421" w:rsidRPr="005D4B51" w:rsidRDefault="002A0421" w:rsidP="00FE2BD1">
      <w:pPr>
        <w:pStyle w:val="Prrafodelista"/>
        <w:spacing w:after="0" w:line="240" w:lineRule="auto"/>
        <w:jc w:val="both"/>
        <w:rPr>
          <w:rFonts w:ascii="Arial" w:eastAsia="Arial" w:hAnsi="Arial" w:cs="Arial"/>
          <w:color w:val="000000"/>
        </w:rPr>
      </w:pPr>
    </w:p>
    <w:p w14:paraId="2175EABE" w14:textId="5E9A3CD2" w:rsidR="00B42111" w:rsidRPr="00FA1AED" w:rsidRDefault="00B42111" w:rsidP="00FE2BD1">
      <w:pPr>
        <w:pStyle w:val="Prrafodelista"/>
        <w:numPr>
          <w:ilvl w:val="0"/>
          <w:numId w:val="3"/>
        </w:numPr>
        <w:spacing w:after="0" w:line="240" w:lineRule="auto"/>
        <w:jc w:val="both"/>
        <w:rPr>
          <w:rFonts w:ascii="Arial" w:eastAsia="Arial" w:hAnsi="Arial" w:cs="Arial"/>
          <w:color w:val="000000"/>
          <w:lang w:val="es-ES"/>
        </w:rPr>
      </w:pPr>
      <w:r>
        <w:rPr>
          <w:rFonts w:ascii="Arial" w:eastAsia="Arial" w:hAnsi="Arial" w:cs="Arial"/>
          <w:b/>
          <w:color w:val="000000"/>
          <w:lang w:val="es-ES"/>
        </w:rPr>
        <w:t>OBJETIVO</w:t>
      </w:r>
      <w:r w:rsidRPr="00FA1AED">
        <w:rPr>
          <w:rFonts w:ascii="Arial" w:eastAsia="Arial" w:hAnsi="Arial" w:cs="Arial"/>
          <w:b/>
          <w:color w:val="000000"/>
          <w:lang w:val="es-ES"/>
        </w:rPr>
        <w:t xml:space="preserve">: </w:t>
      </w:r>
    </w:p>
    <w:p w14:paraId="55EFC4B7" w14:textId="77777777" w:rsidR="00D01F8A" w:rsidRPr="00FA1AED" w:rsidRDefault="00D01F8A" w:rsidP="00D01F8A">
      <w:pPr>
        <w:pStyle w:val="Prrafodelista"/>
        <w:spacing w:after="0" w:line="256" w:lineRule="auto"/>
        <w:jc w:val="both"/>
        <w:rPr>
          <w:rFonts w:ascii="Arial" w:eastAsia="Arial" w:hAnsi="Arial" w:cs="Arial"/>
          <w:color w:val="000000"/>
          <w:lang w:val="es-ES"/>
        </w:rPr>
      </w:pPr>
    </w:p>
    <w:p w14:paraId="4D55898C" w14:textId="330D6655" w:rsidR="001B6645" w:rsidRPr="00D02D9E" w:rsidRDefault="009732AC" w:rsidP="00741A84">
      <w:pPr>
        <w:spacing w:line="256" w:lineRule="auto"/>
        <w:jc w:val="both"/>
        <w:rPr>
          <w:rFonts w:ascii="Arial" w:hAnsi="Arial" w:cs="Arial"/>
          <w:sz w:val="24"/>
          <w:szCs w:val="24"/>
        </w:rPr>
      </w:pPr>
      <w:r w:rsidRPr="009732AC">
        <w:rPr>
          <w:rFonts w:ascii="Arial" w:hAnsi="Arial" w:cs="Arial"/>
          <w:sz w:val="24"/>
          <w:szCs w:val="24"/>
        </w:rPr>
        <w:t>Establecer las actividades para la identificación, atención, orientación, asistencia técnica y seguimiento de las necesidades de los municipios asociados a ASOCENTRO, promoviendo la articulación institucional, el fortalecimiento de las capacidades territoriales y la gestión de acciones que contribuyan al desarrollo regional, de conformidad con los objetivos de la Asociación y los principios de eficiencia, eficacia, coordinació</w:t>
      </w:r>
      <w:r>
        <w:rPr>
          <w:rFonts w:ascii="Arial" w:hAnsi="Arial" w:cs="Arial"/>
          <w:sz w:val="24"/>
          <w:szCs w:val="24"/>
        </w:rPr>
        <w:t>n y colaboración administrativa</w:t>
      </w:r>
      <w:r w:rsidR="00D02D9E" w:rsidRPr="00D02D9E">
        <w:rPr>
          <w:rFonts w:ascii="Arial" w:hAnsi="Arial" w:cs="Arial"/>
          <w:sz w:val="24"/>
          <w:szCs w:val="24"/>
        </w:rPr>
        <w:t>.</w:t>
      </w:r>
    </w:p>
    <w:p w14:paraId="0601C470" w14:textId="77777777" w:rsidR="00E55A3A" w:rsidRPr="00960BD0" w:rsidRDefault="00E55A3A" w:rsidP="00741A84">
      <w:pPr>
        <w:spacing w:line="256" w:lineRule="auto"/>
        <w:jc w:val="both"/>
        <w:rPr>
          <w:rFonts w:ascii="Arial" w:eastAsia="Arial" w:hAnsi="Arial" w:cs="Arial"/>
          <w:color w:val="000000"/>
          <w:lang w:val="es-CO"/>
        </w:rPr>
      </w:pPr>
    </w:p>
    <w:p w14:paraId="22C5207B" w14:textId="77777777" w:rsidR="00741A84" w:rsidRPr="00FA1AED" w:rsidRDefault="00741A84" w:rsidP="00FF27D3">
      <w:pPr>
        <w:pStyle w:val="Prrafodelista"/>
        <w:numPr>
          <w:ilvl w:val="0"/>
          <w:numId w:val="3"/>
        </w:numPr>
        <w:spacing w:after="0" w:line="240" w:lineRule="auto"/>
        <w:jc w:val="both"/>
        <w:rPr>
          <w:rFonts w:ascii="Arial" w:eastAsia="Arial" w:hAnsi="Arial" w:cs="Arial"/>
          <w:color w:val="000000"/>
          <w:lang w:val="es-ES"/>
        </w:rPr>
      </w:pPr>
      <w:r w:rsidRPr="00FA1AED">
        <w:rPr>
          <w:rFonts w:ascii="Arial" w:eastAsia="Arial" w:hAnsi="Arial" w:cs="Arial"/>
          <w:b/>
          <w:color w:val="000000"/>
          <w:lang w:val="es-ES"/>
        </w:rPr>
        <w:t xml:space="preserve">ALCANCE: </w:t>
      </w:r>
    </w:p>
    <w:p w14:paraId="5C283771" w14:textId="20E26EBF" w:rsidR="00E55A3A" w:rsidRPr="00E55A3A" w:rsidRDefault="00E55A3A" w:rsidP="004648B1">
      <w:pPr>
        <w:pStyle w:val="NormalWeb"/>
        <w:spacing w:before="240" w:after="0"/>
        <w:ind w:left="720"/>
        <w:jc w:val="both"/>
        <w:rPr>
          <w:rStyle w:val="Textoennegrita"/>
          <w:rFonts w:ascii="Arial" w:hAnsi="Arial" w:cs="Arial"/>
          <w:sz w:val="22"/>
          <w:szCs w:val="22"/>
        </w:rPr>
      </w:pPr>
      <w:r w:rsidRPr="00E55A3A">
        <w:rPr>
          <w:rStyle w:val="Textoennegrita"/>
          <w:rFonts w:ascii="Arial" w:hAnsi="Arial" w:cs="Arial"/>
          <w:sz w:val="22"/>
          <w:szCs w:val="22"/>
        </w:rPr>
        <w:t>Inicia</w:t>
      </w:r>
    </w:p>
    <w:p w14:paraId="1F344691" w14:textId="20AEEEEA" w:rsidR="00EC401E" w:rsidRPr="00EC401E" w:rsidRDefault="009732AC" w:rsidP="00EC401E">
      <w:pPr>
        <w:pStyle w:val="NormalWeb"/>
        <w:spacing w:before="240" w:after="0"/>
        <w:ind w:left="720"/>
        <w:jc w:val="both"/>
        <w:rPr>
          <w:rStyle w:val="Textoennegrita"/>
          <w:rFonts w:ascii="Arial" w:hAnsi="Arial" w:cs="Arial"/>
          <w:b w:val="0"/>
        </w:rPr>
      </w:pPr>
      <w:r w:rsidRPr="009732AC">
        <w:rPr>
          <w:rStyle w:val="Textoennegrita"/>
          <w:rFonts w:ascii="Arial" w:hAnsi="Arial" w:cs="Arial"/>
          <w:b w:val="0"/>
        </w:rPr>
        <w:t>Con la identificación o recepción de una necesidad, solicitud o requerimiento de asistencia técnica presentado por alg</w:t>
      </w:r>
      <w:r>
        <w:rPr>
          <w:rStyle w:val="Textoennegrita"/>
          <w:rFonts w:ascii="Arial" w:hAnsi="Arial" w:cs="Arial"/>
          <w:b w:val="0"/>
        </w:rPr>
        <w:t>uno de los municipios asociados</w:t>
      </w:r>
      <w:r w:rsidR="00EC401E" w:rsidRPr="00EC401E">
        <w:rPr>
          <w:rStyle w:val="Textoennegrita"/>
          <w:rFonts w:ascii="Arial" w:hAnsi="Arial" w:cs="Arial"/>
          <w:b w:val="0"/>
        </w:rPr>
        <w:t>.</w:t>
      </w:r>
    </w:p>
    <w:p w14:paraId="375A7149" w14:textId="42D4B641" w:rsidR="00EC401E" w:rsidRPr="00EC401E" w:rsidRDefault="00EC401E" w:rsidP="00EC401E">
      <w:pPr>
        <w:pStyle w:val="NormalWeb"/>
        <w:spacing w:before="240" w:after="0"/>
        <w:ind w:left="720"/>
        <w:jc w:val="both"/>
        <w:rPr>
          <w:rStyle w:val="Textoennegrita"/>
          <w:rFonts w:ascii="Arial" w:hAnsi="Arial" w:cs="Arial"/>
          <w:b w:val="0"/>
        </w:rPr>
      </w:pPr>
      <w:r w:rsidRPr="00EC401E">
        <w:rPr>
          <w:rStyle w:val="Textoennegrita"/>
          <w:rFonts w:ascii="Arial" w:hAnsi="Arial" w:cs="Arial"/>
        </w:rPr>
        <w:t>Finaliza</w:t>
      </w:r>
    </w:p>
    <w:p w14:paraId="532B41D4" w14:textId="0F079C26" w:rsidR="00AF165D" w:rsidRPr="00E55A3A" w:rsidRDefault="009732AC" w:rsidP="00EC401E">
      <w:pPr>
        <w:pStyle w:val="NormalWeb"/>
        <w:spacing w:before="240" w:after="0"/>
        <w:ind w:left="720"/>
        <w:jc w:val="both"/>
        <w:rPr>
          <w:rStyle w:val="Textoennegrita"/>
          <w:rFonts w:ascii="Arial" w:hAnsi="Arial" w:cs="Arial"/>
          <w:b w:val="0"/>
          <w:sz w:val="22"/>
          <w:szCs w:val="22"/>
        </w:rPr>
      </w:pPr>
      <w:r w:rsidRPr="009732AC">
        <w:rPr>
          <w:rStyle w:val="Textoennegrita"/>
          <w:rFonts w:ascii="Arial" w:hAnsi="Arial" w:cs="Arial"/>
          <w:b w:val="0"/>
        </w:rPr>
        <w:t>Con la prestación de la asistencia técnica o acompañamiento, el seguimiento a los compromisos establecidos, la evaluación de los resultados y el archivo d</w:t>
      </w:r>
      <w:r>
        <w:rPr>
          <w:rStyle w:val="Textoennegrita"/>
          <w:rFonts w:ascii="Arial" w:hAnsi="Arial" w:cs="Arial"/>
          <w:b w:val="0"/>
        </w:rPr>
        <w:t>e los soportes correspondientes</w:t>
      </w:r>
      <w:r w:rsidR="00AF165D" w:rsidRPr="00E55A3A">
        <w:rPr>
          <w:rStyle w:val="Textoennegrita"/>
          <w:rFonts w:ascii="Arial" w:hAnsi="Arial" w:cs="Arial"/>
          <w:b w:val="0"/>
          <w:sz w:val="22"/>
          <w:szCs w:val="22"/>
        </w:rPr>
        <w:t>.</w:t>
      </w:r>
    </w:p>
    <w:p w14:paraId="6392D42B" w14:textId="32FB18ED" w:rsidR="005B3D6C" w:rsidRPr="001B6645" w:rsidRDefault="00741A84" w:rsidP="007A5276">
      <w:pPr>
        <w:pStyle w:val="Prrafodelista"/>
        <w:numPr>
          <w:ilvl w:val="0"/>
          <w:numId w:val="3"/>
        </w:numPr>
        <w:spacing w:after="0" w:line="240" w:lineRule="auto"/>
        <w:jc w:val="both"/>
        <w:rPr>
          <w:rFonts w:ascii="Arial" w:eastAsia="Arial" w:hAnsi="Arial" w:cs="Arial"/>
          <w:bCs/>
          <w:color w:val="000000"/>
          <w:lang w:val="es-CO"/>
        </w:rPr>
      </w:pPr>
      <w:r w:rsidRPr="001D74D7">
        <w:rPr>
          <w:rFonts w:ascii="Arial" w:eastAsia="Arial" w:hAnsi="Arial" w:cs="Arial"/>
          <w:b/>
          <w:color w:val="000000"/>
          <w:lang w:val="es-ES"/>
        </w:rPr>
        <w:t>DEFINICIONES</w:t>
      </w:r>
    </w:p>
    <w:p w14:paraId="24C1B2C9" w14:textId="179DAA04" w:rsidR="009732AC" w:rsidRPr="009732AC" w:rsidRDefault="009732AC" w:rsidP="009732AC">
      <w:pPr>
        <w:pStyle w:val="NormalWeb"/>
        <w:numPr>
          <w:ilvl w:val="0"/>
          <w:numId w:val="8"/>
        </w:numPr>
        <w:spacing w:before="240" w:beforeAutospacing="0" w:after="0" w:afterAutospacing="0"/>
        <w:jc w:val="both"/>
        <w:rPr>
          <w:rStyle w:val="Textoennegrita"/>
          <w:rFonts w:ascii="Arial" w:hAnsi="Arial" w:cs="Arial"/>
          <w:b w:val="0"/>
          <w:sz w:val="22"/>
          <w:szCs w:val="22"/>
        </w:rPr>
      </w:pPr>
      <w:r w:rsidRPr="009732AC">
        <w:rPr>
          <w:rStyle w:val="Textoennegrita"/>
          <w:rFonts w:ascii="Arial" w:hAnsi="Arial" w:cs="Arial"/>
          <w:sz w:val="22"/>
          <w:szCs w:val="22"/>
        </w:rPr>
        <w:t>Asistencia técnica:</w:t>
      </w:r>
      <w:r>
        <w:rPr>
          <w:rStyle w:val="Textoennegrita"/>
          <w:rFonts w:ascii="Arial" w:hAnsi="Arial" w:cs="Arial"/>
          <w:sz w:val="22"/>
          <w:szCs w:val="22"/>
        </w:rPr>
        <w:t xml:space="preserve"> </w:t>
      </w:r>
      <w:r w:rsidRPr="009732AC">
        <w:rPr>
          <w:rStyle w:val="Textoennegrita"/>
          <w:rFonts w:ascii="Arial" w:hAnsi="Arial" w:cs="Arial"/>
          <w:b w:val="0"/>
          <w:sz w:val="22"/>
          <w:szCs w:val="22"/>
        </w:rPr>
        <w:t>Conjunto de acciones de orientación, acompañamiento y apoyo técnico que ASOCENTRO brinda a los municipios asociados, de acuerdo con sus necesidades y con las competencias y capacidades de la Asociación.</w:t>
      </w:r>
    </w:p>
    <w:p w14:paraId="3AE83A87" w14:textId="71CA22B7" w:rsidR="009732AC" w:rsidRPr="009732AC" w:rsidRDefault="009732AC" w:rsidP="009732AC">
      <w:pPr>
        <w:pStyle w:val="NormalWeb"/>
        <w:numPr>
          <w:ilvl w:val="0"/>
          <w:numId w:val="8"/>
        </w:numPr>
        <w:spacing w:before="240" w:beforeAutospacing="0" w:after="0" w:afterAutospacing="0"/>
        <w:jc w:val="both"/>
        <w:rPr>
          <w:rStyle w:val="Textoennegrita"/>
          <w:rFonts w:ascii="Arial" w:hAnsi="Arial" w:cs="Arial"/>
          <w:b w:val="0"/>
          <w:sz w:val="22"/>
          <w:szCs w:val="22"/>
        </w:rPr>
      </w:pPr>
      <w:r w:rsidRPr="009732AC">
        <w:rPr>
          <w:rStyle w:val="Textoennegrita"/>
          <w:rFonts w:ascii="Arial" w:hAnsi="Arial" w:cs="Arial"/>
          <w:sz w:val="22"/>
          <w:szCs w:val="22"/>
        </w:rPr>
        <w:t>Municipio asociado:</w:t>
      </w:r>
      <w:r>
        <w:rPr>
          <w:rStyle w:val="Textoennegrita"/>
          <w:rFonts w:ascii="Arial" w:hAnsi="Arial" w:cs="Arial"/>
          <w:sz w:val="22"/>
          <w:szCs w:val="22"/>
        </w:rPr>
        <w:t xml:space="preserve"> </w:t>
      </w:r>
      <w:r w:rsidRPr="009732AC">
        <w:rPr>
          <w:rStyle w:val="Textoennegrita"/>
          <w:rFonts w:ascii="Arial" w:hAnsi="Arial" w:cs="Arial"/>
          <w:b w:val="0"/>
          <w:sz w:val="22"/>
          <w:szCs w:val="22"/>
        </w:rPr>
        <w:t>Entidad territorial que hace parte de ASOCENTRO, de conformidad con los instrumentos jurídicos y estatutarios que regulan la Asociación.</w:t>
      </w:r>
    </w:p>
    <w:p w14:paraId="4BFE8809" w14:textId="325F951F" w:rsidR="009732AC" w:rsidRPr="009732AC" w:rsidRDefault="009732AC" w:rsidP="009732AC">
      <w:pPr>
        <w:pStyle w:val="NormalWeb"/>
        <w:numPr>
          <w:ilvl w:val="0"/>
          <w:numId w:val="8"/>
        </w:numPr>
        <w:spacing w:before="240" w:beforeAutospacing="0" w:after="0" w:afterAutospacing="0"/>
        <w:jc w:val="both"/>
        <w:rPr>
          <w:rStyle w:val="Textoennegrita"/>
          <w:rFonts w:ascii="Arial" w:hAnsi="Arial" w:cs="Arial"/>
          <w:b w:val="0"/>
          <w:sz w:val="22"/>
          <w:szCs w:val="22"/>
        </w:rPr>
      </w:pPr>
      <w:r w:rsidRPr="009732AC">
        <w:rPr>
          <w:rStyle w:val="Textoennegrita"/>
          <w:rFonts w:ascii="Arial" w:hAnsi="Arial" w:cs="Arial"/>
          <w:sz w:val="22"/>
          <w:szCs w:val="22"/>
        </w:rPr>
        <w:t>Necesidad territorial:</w:t>
      </w:r>
      <w:r>
        <w:rPr>
          <w:rStyle w:val="Textoennegrita"/>
          <w:rFonts w:ascii="Arial" w:hAnsi="Arial" w:cs="Arial"/>
          <w:sz w:val="22"/>
          <w:szCs w:val="22"/>
        </w:rPr>
        <w:t xml:space="preserve"> </w:t>
      </w:r>
      <w:r w:rsidRPr="009732AC">
        <w:rPr>
          <w:rStyle w:val="Textoennegrita"/>
          <w:rFonts w:ascii="Arial" w:hAnsi="Arial" w:cs="Arial"/>
          <w:b w:val="0"/>
          <w:sz w:val="22"/>
          <w:szCs w:val="22"/>
        </w:rPr>
        <w:t>Situación, requerimiento o problemática identificada por un municipio asociado que puede ser objeto de orientación, acompañamiento, gestión o articulación por parte de ASOCENTRO.</w:t>
      </w:r>
    </w:p>
    <w:p w14:paraId="470F0C5D" w14:textId="6791D5B4" w:rsidR="009732AC" w:rsidRPr="009732AC" w:rsidRDefault="009732AC" w:rsidP="009732AC">
      <w:pPr>
        <w:pStyle w:val="NormalWeb"/>
        <w:numPr>
          <w:ilvl w:val="0"/>
          <w:numId w:val="8"/>
        </w:numPr>
        <w:spacing w:before="240" w:beforeAutospacing="0" w:after="0" w:afterAutospacing="0"/>
        <w:jc w:val="both"/>
        <w:rPr>
          <w:rStyle w:val="Textoennegrita"/>
          <w:rFonts w:ascii="Arial" w:hAnsi="Arial" w:cs="Arial"/>
          <w:b w:val="0"/>
          <w:sz w:val="22"/>
          <w:szCs w:val="22"/>
        </w:rPr>
      </w:pPr>
      <w:r w:rsidRPr="009732AC">
        <w:rPr>
          <w:rStyle w:val="Textoennegrita"/>
          <w:rFonts w:ascii="Arial" w:hAnsi="Arial" w:cs="Arial"/>
          <w:sz w:val="22"/>
          <w:szCs w:val="22"/>
        </w:rPr>
        <w:t>Acompañamiento:</w:t>
      </w:r>
      <w:r>
        <w:rPr>
          <w:rStyle w:val="Textoennegrita"/>
          <w:rFonts w:ascii="Arial" w:hAnsi="Arial" w:cs="Arial"/>
          <w:sz w:val="22"/>
          <w:szCs w:val="22"/>
        </w:rPr>
        <w:t xml:space="preserve"> </w:t>
      </w:r>
      <w:r w:rsidRPr="009732AC">
        <w:rPr>
          <w:rStyle w:val="Textoennegrita"/>
          <w:rFonts w:ascii="Arial" w:hAnsi="Arial" w:cs="Arial"/>
          <w:b w:val="0"/>
          <w:sz w:val="22"/>
          <w:szCs w:val="22"/>
        </w:rPr>
        <w:t>Acciones mediante las cuales ASOCENTRO orienta y apoya a los municipios asociados en el desarrollo de iniciativas, proyectos o actividades de interés común.</w:t>
      </w:r>
    </w:p>
    <w:p w14:paraId="353A3662" w14:textId="3FD8DB12" w:rsidR="009732AC" w:rsidRPr="009732AC" w:rsidRDefault="009732AC" w:rsidP="009732AC">
      <w:pPr>
        <w:pStyle w:val="NormalWeb"/>
        <w:numPr>
          <w:ilvl w:val="0"/>
          <w:numId w:val="8"/>
        </w:numPr>
        <w:spacing w:before="240" w:beforeAutospacing="0" w:after="0" w:afterAutospacing="0"/>
        <w:jc w:val="both"/>
        <w:rPr>
          <w:rStyle w:val="Textoennegrita"/>
          <w:rFonts w:ascii="Arial" w:hAnsi="Arial" w:cs="Arial"/>
          <w:b w:val="0"/>
          <w:sz w:val="22"/>
          <w:szCs w:val="22"/>
        </w:rPr>
      </w:pPr>
      <w:r w:rsidRPr="009732AC">
        <w:rPr>
          <w:rStyle w:val="Textoennegrita"/>
          <w:rFonts w:ascii="Arial" w:hAnsi="Arial" w:cs="Arial"/>
          <w:sz w:val="22"/>
          <w:szCs w:val="22"/>
        </w:rPr>
        <w:lastRenderedPageBreak/>
        <w:t>Articulación institucional:</w:t>
      </w:r>
      <w:r>
        <w:rPr>
          <w:rStyle w:val="Textoennegrita"/>
          <w:rFonts w:ascii="Arial" w:hAnsi="Arial" w:cs="Arial"/>
          <w:sz w:val="22"/>
          <w:szCs w:val="22"/>
        </w:rPr>
        <w:t xml:space="preserve"> </w:t>
      </w:r>
      <w:r w:rsidRPr="009732AC">
        <w:rPr>
          <w:rStyle w:val="Textoennegrita"/>
          <w:rFonts w:ascii="Arial" w:hAnsi="Arial" w:cs="Arial"/>
          <w:b w:val="0"/>
          <w:sz w:val="22"/>
          <w:szCs w:val="22"/>
        </w:rPr>
        <w:t>Coordinación de acciones entre ASOCENTRO, los municipios asociados y otras entidades públicas, privadas, académicas o sociales para alcanzar objetivos comunes.</w:t>
      </w:r>
    </w:p>
    <w:p w14:paraId="3B491997" w14:textId="2B131E9A" w:rsidR="002C13F4" w:rsidRDefault="009732AC" w:rsidP="009732AC">
      <w:pPr>
        <w:pStyle w:val="NormalWeb"/>
        <w:numPr>
          <w:ilvl w:val="0"/>
          <w:numId w:val="8"/>
        </w:numPr>
        <w:spacing w:before="240" w:beforeAutospacing="0" w:after="0" w:afterAutospacing="0"/>
        <w:jc w:val="both"/>
        <w:rPr>
          <w:rStyle w:val="Textoennegrita"/>
          <w:rFonts w:ascii="Arial" w:hAnsi="Arial" w:cs="Arial"/>
          <w:b w:val="0"/>
          <w:sz w:val="22"/>
          <w:szCs w:val="22"/>
        </w:rPr>
      </w:pPr>
      <w:r w:rsidRPr="009732AC">
        <w:rPr>
          <w:rStyle w:val="Textoennegrita"/>
          <w:rFonts w:ascii="Arial" w:hAnsi="Arial" w:cs="Arial"/>
          <w:sz w:val="22"/>
          <w:szCs w:val="22"/>
        </w:rPr>
        <w:t>Seguimiento:</w:t>
      </w:r>
      <w:r>
        <w:rPr>
          <w:rStyle w:val="Textoennegrita"/>
          <w:rFonts w:ascii="Arial" w:hAnsi="Arial" w:cs="Arial"/>
          <w:sz w:val="22"/>
          <w:szCs w:val="22"/>
        </w:rPr>
        <w:t xml:space="preserve"> </w:t>
      </w:r>
      <w:r w:rsidRPr="009732AC">
        <w:rPr>
          <w:rStyle w:val="Textoennegrita"/>
          <w:rFonts w:ascii="Arial" w:hAnsi="Arial" w:cs="Arial"/>
          <w:b w:val="0"/>
          <w:sz w:val="22"/>
          <w:szCs w:val="22"/>
        </w:rPr>
        <w:t>Verificación periódica del cumplimiento de las actividades, compromisos y resultados derivados de la asistencia técnica</w:t>
      </w:r>
      <w:r w:rsidR="00FD4FEF" w:rsidRPr="009732AC">
        <w:rPr>
          <w:rStyle w:val="Textoennegrita"/>
          <w:rFonts w:ascii="Arial" w:hAnsi="Arial" w:cs="Arial"/>
          <w:b w:val="0"/>
          <w:sz w:val="22"/>
          <w:szCs w:val="22"/>
        </w:rPr>
        <w:t>.</w:t>
      </w:r>
    </w:p>
    <w:p w14:paraId="1789C806" w14:textId="77777777" w:rsidR="009732AC" w:rsidRPr="009732AC" w:rsidRDefault="009732AC" w:rsidP="009732AC">
      <w:pPr>
        <w:pStyle w:val="NormalWeb"/>
        <w:spacing w:before="240" w:beforeAutospacing="0" w:after="0" w:afterAutospacing="0"/>
        <w:ind w:left="720"/>
        <w:jc w:val="both"/>
        <w:rPr>
          <w:rStyle w:val="Textoennegrita"/>
          <w:rFonts w:ascii="Arial" w:hAnsi="Arial" w:cs="Arial"/>
          <w:b w:val="0"/>
          <w:sz w:val="22"/>
          <w:szCs w:val="22"/>
        </w:rPr>
      </w:pPr>
    </w:p>
    <w:p w14:paraId="11C14EEC" w14:textId="77777777" w:rsidR="00741A84" w:rsidRPr="00FA1AED" w:rsidRDefault="00741A84" w:rsidP="00FF27D3">
      <w:pPr>
        <w:pStyle w:val="Prrafodelista"/>
        <w:numPr>
          <w:ilvl w:val="0"/>
          <w:numId w:val="2"/>
        </w:numPr>
        <w:spacing w:after="0" w:line="240" w:lineRule="auto"/>
        <w:jc w:val="both"/>
        <w:rPr>
          <w:rFonts w:ascii="Arial" w:eastAsia="Arial" w:hAnsi="Arial" w:cs="Arial"/>
          <w:bCs/>
          <w:color w:val="000000"/>
          <w:lang w:val="es-ES"/>
        </w:rPr>
      </w:pPr>
      <w:r w:rsidRPr="00FA1AED">
        <w:rPr>
          <w:rFonts w:ascii="Arial" w:eastAsia="Arial" w:hAnsi="Arial" w:cs="Arial"/>
          <w:b/>
          <w:bCs/>
          <w:color w:val="000000"/>
          <w:lang w:val="es-ES"/>
        </w:rPr>
        <w:t>PRODUCTO ESPERADO</w:t>
      </w:r>
    </w:p>
    <w:p w14:paraId="00C8B710" w14:textId="3E6A7796" w:rsidR="006076F6" w:rsidRDefault="006076F6" w:rsidP="006076F6">
      <w:pPr>
        <w:ind w:left="0"/>
        <w:jc w:val="both"/>
        <w:rPr>
          <w:rFonts w:ascii="Arial" w:eastAsia="Arial" w:hAnsi="Arial" w:cs="Arial"/>
          <w:bCs/>
          <w:color w:val="000000"/>
          <w:lang w:val="es-ES"/>
        </w:rPr>
      </w:pPr>
    </w:p>
    <w:p w14:paraId="69F2E688" w14:textId="648BA4FA" w:rsidR="00E55A3A" w:rsidRDefault="009732AC" w:rsidP="006076F6">
      <w:pPr>
        <w:ind w:left="0"/>
        <w:jc w:val="both"/>
        <w:rPr>
          <w:rFonts w:ascii="Arial" w:hAnsi="Arial" w:cs="Arial"/>
        </w:rPr>
      </w:pPr>
      <w:r w:rsidRPr="009732AC">
        <w:rPr>
          <w:rFonts w:ascii="Arial" w:hAnsi="Arial" w:cs="Arial"/>
        </w:rPr>
        <w:t>Como resultado de la ejecución del presente procedimiento, se espera brindar asistencia técnica, orientación y acompañamiento oportuno a los municipios asociados a ASOCENTRO, de acuerdo con las necesidades identificadas y las competencias de la Asociación. Así mismo, se espera contar con los respectivos registros y soportes de las asistencias realizadas, actas de reunión, compromisos establecidos, informes y demás evidencias que permitan verificar las acciones desarrolladas, realizar seguimiento a los compromisos adquiridos y evaluar los resultados obtenidos, contribuyendo al fortalecimiento institucional, la articulación intermun</w:t>
      </w:r>
      <w:r w:rsidR="00B47956">
        <w:rPr>
          <w:rFonts w:ascii="Arial" w:hAnsi="Arial" w:cs="Arial"/>
        </w:rPr>
        <w:t>icipal y el desarrollo regional</w:t>
      </w:r>
      <w:r w:rsidR="00D02D9E" w:rsidRPr="00D02D9E">
        <w:rPr>
          <w:rFonts w:ascii="Arial" w:hAnsi="Arial" w:cs="Arial"/>
        </w:rPr>
        <w:t>.</w:t>
      </w:r>
    </w:p>
    <w:p w14:paraId="5ECE5774" w14:textId="77777777" w:rsidR="00E55A3A" w:rsidRDefault="00E55A3A" w:rsidP="006076F6">
      <w:pPr>
        <w:ind w:left="0"/>
        <w:jc w:val="both"/>
        <w:rPr>
          <w:rFonts w:ascii="Arial" w:hAnsi="Arial" w:cs="Arial"/>
        </w:rPr>
      </w:pPr>
    </w:p>
    <w:p w14:paraId="07A14736" w14:textId="3C941BA2" w:rsidR="00E55A3A" w:rsidRDefault="001D74D7" w:rsidP="00C328F2">
      <w:pPr>
        <w:pStyle w:val="Prrafodelista"/>
        <w:numPr>
          <w:ilvl w:val="0"/>
          <w:numId w:val="2"/>
        </w:numPr>
        <w:spacing w:after="0" w:line="240" w:lineRule="auto"/>
        <w:rPr>
          <w:rFonts w:ascii="Arial" w:eastAsia="Arial" w:hAnsi="Arial" w:cs="Arial"/>
          <w:b/>
          <w:color w:val="000000"/>
          <w:lang w:val="es-ES"/>
        </w:rPr>
      </w:pPr>
      <w:r w:rsidRPr="002C13F4">
        <w:rPr>
          <w:rFonts w:ascii="Arial" w:eastAsia="Arial" w:hAnsi="Arial" w:cs="Arial"/>
          <w:b/>
          <w:color w:val="000000"/>
          <w:lang w:val="es-ES"/>
        </w:rPr>
        <w:t>D</w:t>
      </w:r>
      <w:r w:rsidR="00741A84" w:rsidRPr="002C13F4">
        <w:rPr>
          <w:rFonts w:ascii="Arial" w:eastAsia="Arial" w:hAnsi="Arial" w:cs="Arial"/>
          <w:b/>
          <w:color w:val="000000"/>
          <w:lang w:val="es-ES"/>
        </w:rPr>
        <w:t>ESCRIPCION DE ACTIVIDADES:</w:t>
      </w:r>
    </w:p>
    <w:p w14:paraId="18F4ECEC" w14:textId="5D2C0D72" w:rsidR="002C13F4" w:rsidRDefault="002C13F4" w:rsidP="002C13F4">
      <w:pPr>
        <w:spacing w:after="0" w:line="240" w:lineRule="auto"/>
        <w:rPr>
          <w:rFonts w:ascii="Arial" w:eastAsia="Arial" w:hAnsi="Arial" w:cs="Arial"/>
          <w:b/>
          <w:color w:val="000000"/>
          <w:lang w:val="es-E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00"/>
        <w:gridCol w:w="2117"/>
        <w:gridCol w:w="3695"/>
        <w:gridCol w:w="1516"/>
      </w:tblGrid>
      <w:tr w:rsidR="00B47956" w:rsidRPr="00B47956" w14:paraId="3E9F6750" w14:textId="77777777" w:rsidTr="00B47956">
        <w:trPr>
          <w:tblHeader/>
          <w:tblCellSpacing w:w="15" w:type="dxa"/>
        </w:trPr>
        <w:tc>
          <w:tcPr>
            <w:tcW w:w="0" w:type="auto"/>
            <w:vAlign w:val="center"/>
            <w:hideMark/>
          </w:tcPr>
          <w:p w14:paraId="69550DB0" w14:textId="77777777" w:rsidR="00B47956" w:rsidRPr="00B47956" w:rsidRDefault="00B47956" w:rsidP="00B47956">
            <w:pPr>
              <w:spacing w:after="0" w:line="240" w:lineRule="auto"/>
              <w:ind w:left="0"/>
              <w:jc w:val="center"/>
              <w:rPr>
                <w:rFonts w:ascii="Arial" w:eastAsia="Times New Roman" w:hAnsi="Arial" w:cs="Arial"/>
                <w:b/>
                <w:bCs/>
                <w:sz w:val="20"/>
                <w:szCs w:val="20"/>
                <w:lang w:val="es-CO" w:eastAsia="en-US"/>
              </w:rPr>
            </w:pPr>
            <w:r w:rsidRPr="00B47956">
              <w:rPr>
                <w:rFonts w:ascii="Arial" w:eastAsia="Times New Roman" w:hAnsi="Arial" w:cs="Arial"/>
                <w:b/>
                <w:bCs/>
                <w:sz w:val="20"/>
                <w:szCs w:val="20"/>
                <w:lang w:val="es-CO" w:eastAsia="en-US"/>
              </w:rPr>
              <w:t>ACTIVIDAD</w:t>
            </w:r>
          </w:p>
        </w:tc>
        <w:tc>
          <w:tcPr>
            <w:tcW w:w="0" w:type="auto"/>
            <w:vAlign w:val="center"/>
            <w:hideMark/>
          </w:tcPr>
          <w:p w14:paraId="7EFB0CA0" w14:textId="77777777" w:rsidR="00B47956" w:rsidRPr="00B47956" w:rsidRDefault="00B47956" w:rsidP="00B47956">
            <w:pPr>
              <w:spacing w:after="0" w:line="240" w:lineRule="auto"/>
              <w:ind w:left="0"/>
              <w:jc w:val="center"/>
              <w:rPr>
                <w:rFonts w:ascii="Arial" w:eastAsia="Times New Roman" w:hAnsi="Arial" w:cs="Arial"/>
                <w:b/>
                <w:bCs/>
                <w:sz w:val="20"/>
                <w:szCs w:val="20"/>
                <w:lang w:val="es-CO" w:eastAsia="en-US"/>
              </w:rPr>
            </w:pPr>
            <w:r w:rsidRPr="00B47956">
              <w:rPr>
                <w:rFonts w:ascii="Arial" w:eastAsia="Times New Roman" w:hAnsi="Arial" w:cs="Arial"/>
                <w:b/>
                <w:bCs/>
                <w:sz w:val="20"/>
                <w:szCs w:val="20"/>
                <w:lang w:val="es-CO" w:eastAsia="en-US"/>
              </w:rPr>
              <w:t>RESPONSABLE</w:t>
            </w:r>
          </w:p>
        </w:tc>
        <w:tc>
          <w:tcPr>
            <w:tcW w:w="0" w:type="auto"/>
            <w:vAlign w:val="center"/>
            <w:hideMark/>
          </w:tcPr>
          <w:p w14:paraId="0020415A" w14:textId="77777777" w:rsidR="00B47956" w:rsidRPr="00B47956" w:rsidRDefault="00B47956" w:rsidP="00B47956">
            <w:pPr>
              <w:spacing w:after="0" w:line="240" w:lineRule="auto"/>
              <w:ind w:left="0"/>
              <w:jc w:val="center"/>
              <w:rPr>
                <w:rFonts w:ascii="Arial" w:eastAsia="Times New Roman" w:hAnsi="Arial" w:cs="Arial"/>
                <w:b/>
                <w:bCs/>
                <w:sz w:val="20"/>
                <w:szCs w:val="20"/>
                <w:lang w:val="es-CO" w:eastAsia="en-US"/>
              </w:rPr>
            </w:pPr>
            <w:r w:rsidRPr="00B47956">
              <w:rPr>
                <w:rFonts w:ascii="Arial" w:eastAsia="Times New Roman" w:hAnsi="Arial" w:cs="Arial"/>
                <w:b/>
                <w:bCs/>
                <w:sz w:val="20"/>
                <w:szCs w:val="20"/>
                <w:lang w:val="es-CO" w:eastAsia="en-US"/>
              </w:rPr>
              <w:t>DESCRIPCIÓN</w:t>
            </w:r>
          </w:p>
        </w:tc>
        <w:tc>
          <w:tcPr>
            <w:tcW w:w="0" w:type="auto"/>
            <w:vAlign w:val="center"/>
            <w:hideMark/>
          </w:tcPr>
          <w:p w14:paraId="7077CA79" w14:textId="77777777" w:rsidR="00B47956" w:rsidRPr="00B47956" w:rsidRDefault="00B47956" w:rsidP="00B47956">
            <w:pPr>
              <w:spacing w:after="0" w:line="240" w:lineRule="auto"/>
              <w:ind w:left="0"/>
              <w:jc w:val="center"/>
              <w:rPr>
                <w:rFonts w:ascii="Arial" w:eastAsia="Times New Roman" w:hAnsi="Arial" w:cs="Arial"/>
                <w:b/>
                <w:bCs/>
                <w:sz w:val="20"/>
                <w:szCs w:val="20"/>
                <w:lang w:val="es-CO" w:eastAsia="en-US"/>
              </w:rPr>
            </w:pPr>
            <w:r w:rsidRPr="00B47956">
              <w:rPr>
                <w:rFonts w:ascii="Arial" w:eastAsia="Times New Roman" w:hAnsi="Arial" w:cs="Arial"/>
                <w:b/>
                <w:bCs/>
                <w:sz w:val="20"/>
                <w:szCs w:val="20"/>
                <w:lang w:val="es-CO" w:eastAsia="en-US"/>
              </w:rPr>
              <w:t>REGISTRO</w:t>
            </w:r>
          </w:p>
        </w:tc>
      </w:tr>
      <w:tr w:rsidR="00B47956" w:rsidRPr="00B47956" w14:paraId="4FCC52D4" w14:textId="77777777" w:rsidTr="00B47956">
        <w:trPr>
          <w:tblCellSpacing w:w="15" w:type="dxa"/>
        </w:trPr>
        <w:tc>
          <w:tcPr>
            <w:tcW w:w="0" w:type="auto"/>
            <w:vAlign w:val="center"/>
            <w:hideMark/>
          </w:tcPr>
          <w:p w14:paraId="044B4ABF"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bCs/>
                <w:sz w:val="20"/>
                <w:szCs w:val="20"/>
                <w:lang w:val="es-CO" w:eastAsia="en-US"/>
              </w:rPr>
              <w:t>1. Identificar la necesidad</w:t>
            </w:r>
          </w:p>
        </w:tc>
        <w:tc>
          <w:tcPr>
            <w:tcW w:w="0" w:type="auto"/>
            <w:vAlign w:val="center"/>
            <w:hideMark/>
          </w:tcPr>
          <w:p w14:paraId="577F3D54"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Director Ejecutivo / Profesional responsable</w:t>
            </w:r>
          </w:p>
        </w:tc>
        <w:tc>
          <w:tcPr>
            <w:tcW w:w="0" w:type="auto"/>
            <w:vAlign w:val="center"/>
            <w:hideMark/>
          </w:tcPr>
          <w:p w14:paraId="4760A558"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Identificar las necesidades de asistencia, orientación o acompañamiento de los municipios asociados, mediante solicitudes, reuniones, mesas de trabajo, visitas o espacios de articulación.</w:t>
            </w:r>
          </w:p>
        </w:tc>
        <w:tc>
          <w:tcPr>
            <w:tcW w:w="0" w:type="auto"/>
            <w:vAlign w:val="center"/>
            <w:hideMark/>
          </w:tcPr>
          <w:p w14:paraId="61B3F509"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Registro de necesidad / solicitud</w:t>
            </w:r>
          </w:p>
        </w:tc>
      </w:tr>
      <w:tr w:rsidR="00B47956" w:rsidRPr="00B47956" w14:paraId="1CC2549C" w14:textId="77777777" w:rsidTr="00B47956">
        <w:trPr>
          <w:tblCellSpacing w:w="15" w:type="dxa"/>
        </w:trPr>
        <w:tc>
          <w:tcPr>
            <w:tcW w:w="0" w:type="auto"/>
            <w:vAlign w:val="center"/>
            <w:hideMark/>
          </w:tcPr>
          <w:p w14:paraId="6C9272D1"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bCs/>
                <w:sz w:val="20"/>
                <w:szCs w:val="20"/>
                <w:lang w:val="es-CO" w:eastAsia="en-US"/>
              </w:rPr>
              <w:t>2. Recibir y registrar la solicitud</w:t>
            </w:r>
          </w:p>
        </w:tc>
        <w:tc>
          <w:tcPr>
            <w:tcW w:w="0" w:type="auto"/>
            <w:vAlign w:val="center"/>
            <w:hideMark/>
          </w:tcPr>
          <w:p w14:paraId="494BBA08"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Director Ejecutivo / Funcionario designado</w:t>
            </w:r>
          </w:p>
        </w:tc>
        <w:tc>
          <w:tcPr>
            <w:tcW w:w="0" w:type="auto"/>
            <w:vAlign w:val="center"/>
            <w:hideMark/>
          </w:tcPr>
          <w:p w14:paraId="792C935A"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Recibir la solicitud del municipio asociado y registrar la información básica relacionada con la necesidad planteada.</w:t>
            </w:r>
          </w:p>
        </w:tc>
        <w:tc>
          <w:tcPr>
            <w:tcW w:w="0" w:type="auto"/>
            <w:vAlign w:val="center"/>
            <w:hideMark/>
          </w:tcPr>
          <w:p w14:paraId="3E1DEAB7"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Solicitud / correo / oficio</w:t>
            </w:r>
          </w:p>
        </w:tc>
      </w:tr>
      <w:tr w:rsidR="00B47956" w:rsidRPr="00B47956" w14:paraId="0593FD94" w14:textId="77777777" w:rsidTr="00B47956">
        <w:trPr>
          <w:tblCellSpacing w:w="15" w:type="dxa"/>
        </w:trPr>
        <w:tc>
          <w:tcPr>
            <w:tcW w:w="0" w:type="auto"/>
            <w:vAlign w:val="center"/>
            <w:hideMark/>
          </w:tcPr>
          <w:p w14:paraId="6634AE40"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bCs/>
                <w:sz w:val="20"/>
                <w:szCs w:val="20"/>
                <w:lang w:val="es-CO" w:eastAsia="en-US"/>
              </w:rPr>
              <w:t>3. Analizar la solicitud</w:t>
            </w:r>
          </w:p>
        </w:tc>
        <w:tc>
          <w:tcPr>
            <w:tcW w:w="0" w:type="auto"/>
            <w:vAlign w:val="center"/>
            <w:hideMark/>
          </w:tcPr>
          <w:p w14:paraId="0E0DB554"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Director Ejecutivo / Profesional responsable</w:t>
            </w:r>
          </w:p>
        </w:tc>
        <w:tc>
          <w:tcPr>
            <w:tcW w:w="0" w:type="auto"/>
            <w:vAlign w:val="center"/>
            <w:hideMark/>
          </w:tcPr>
          <w:p w14:paraId="3EF21675"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Revisar la necesidad planteada, determinar su alcance y establecer si corresponde a las funciones, objetivos y capacidades de ASOCENTRO.</w:t>
            </w:r>
          </w:p>
        </w:tc>
        <w:tc>
          <w:tcPr>
            <w:tcW w:w="0" w:type="auto"/>
            <w:vAlign w:val="center"/>
            <w:hideMark/>
          </w:tcPr>
          <w:p w14:paraId="68545028"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Análisis de solicitud</w:t>
            </w:r>
          </w:p>
        </w:tc>
      </w:tr>
      <w:tr w:rsidR="00B47956" w:rsidRPr="00B47956" w14:paraId="3E8DCF7A" w14:textId="77777777" w:rsidTr="00B47956">
        <w:trPr>
          <w:tblCellSpacing w:w="15" w:type="dxa"/>
        </w:trPr>
        <w:tc>
          <w:tcPr>
            <w:tcW w:w="0" w:type="auto"/>
            <w:vAlign w:val="center"/>
            <w:hideMark/>
          </w:tcPr>
          <w:p w14:paraId="1973D196"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bCs/>
                <w:sz w:val="20"/>
                <w:szCs w:val="20"/>
                <w:lang w:val="es-CO" w:eastAsia="en-US"/>
              </w:rPr>
              <w:t>4. Definir la asistencia requerida</w:t>
            </w:r>
          </w:p>
        </w:tc>
        <w:tc>
          <w:tcPr>
            <w:tcW w:w="0" w:type="auto"/>
            <w:vAlign w:val="center"/>
            <w:hideMark/>
          </w:tcPr>
          <w:p w14:paraId="0B3C3186"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Director Ejecutivo / Profesional responsable</w:t>
            </w:r>
          </w:p>
        </w:tc>
        <w:tc>
          <w:tcPr>
            <w:tcW w:w="0" w:type="auto"/>
            <w:vAlign w:val="center"/>
            <w:hideMark/>
          </w:tcPr>
          <w:p w14:paraId="1F44A6D7"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Determinar el tipo de asistencia o acompañamiento requerido y definir las actividades, responsables y recursos necesarios, cuando aplique.</w:t>
            </w:r>
          </w:p>
        </w:tc>
        <w:tc>
          <w:tcPr>
            <w:tcW w:w="0" w:type="auto"/>
            <w:vAlign w:val="center"/>
            <w:hideMark/>
          </w:tcPr>
          <w:p w14:paraId="27C152AF"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Plan de asistencia / agenda</w:t>
            </w:r>
          </w:p>
        </w:tc>
      </w:tr>
      <w:tr w:rsidR="00B47956" w:rsidRPr="00B47956" w14:paraId="430B2B9D" w14:textId="77777777" w:rsidTr="00B47956">
        <w:trPr>
          <w:tblCellSpacing w:w="15" w:type="dxa"/>
        </w:trPr>
        <w:tc>
          <w:tcPr>
            <w:tcW w:w="0" w:type="auto"/>
            <w:vAlign w:val="center"/>
            <w:hideMark/>
          </w:tcPr>
          <w:p w14:paraId="615D553C"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bCs/>
                <w:sz w:val="20"/>
                <w:szCs w:val="20"/>
                <w:lang w:val="es-CO" w:eastAsia="en-US"/>
              </w:rPr>
              <w:t>5. Brindar asistencia técnica</w:t>
            </w:r>
          </w:p>
        </w:tc>
        <w:tc>
          <w:tcPr>
            <w:tcW w:w="0" w:type="auto"/>
            <w:vAlign w:val="center"/>
            <w:hideMark/>
          </w:tcPr>
          <w:p w14:paraId="549BB770"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Profesional responsable / Equipo técnico</w:t>
            </w:r>
          </w:p>
        </w:tc>
        <w:tc>
          <w:tcPr>
            <w:tcW w:w="0" w:type="auto"/>
            <w:vAlign w:val="center"/>
            <w:hideMark/>
          </w:tcPr>
          <w:p w14:paraId="74D918F4"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Realizar la asistencia técnica, orientación, acompañamiento o jornada de trabajo requerida por el municipio asociado.</w:t>
            </w:r>
          </w:p>
        </w:tc>
        <w:tc>
          <w:tcPr>
            <w:tcW w:w="0" w:type="auto"/>
            <w:vAlign w:val="center"/>
            <w:hideMark/>
          </w:tcPr>
          <w:p w14:paraId="479F3D9B"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Acta / informe / lista de asistencia</w:t>
            </w:r>
          </w:p>
        </w:tc>
      </w:tr>
      <w:tr w:rsidR="00B47956" w:rsidRPr="00B47956" w14:paraId="38065114" w14:textId="77777777" w:rsidTr="00B47956">
        <w:trPr>
          <w:tblCellSpacing w:w="15" w:type="dxa"/>
        </w:trPr>
        <w:tc>
          <w:tcPr>
            <w:tcW w:w="0" w:type="auto"/>
            <w:vAlign w:val="center"/>
            <w:hideMark/>
          </w:tcPr>
          <w:p w14:paraId="1E950ABE"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bCs/>
                <w:sz w:val="20"/>
                <w:szCs w:val="20"/>
                <w:lang w:val="es-CO" w:eastAsia="en-US"/>
              </w:rPr>
              <w:lastRenderedPageBreak/>
              <w:t>6. Establecer compromisos</w:t>
            </w:r>
          </w:p>
        </w:tc>
        <w:tc>
          <w:tcPr>
            <w:tcW w:w="0" w:type="auto"/>
            <w:vAlign w:val="center"/>
            <w:hideMark/>
          </w:tcPr>
          <w:p w14:paraId="56C9D34B"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Director Ejecutivo / Municipio asociado</w:t>
            </w:r>
          </w:p>
        </w:tc>
        <w:tc>
          <w:tcPr>
            <w:tcW w:w="0" w:type="auto"/>
            <w:vAlign w:val="center"/>
            <w:hideMark/>
          </w:tcPr>
          <w:p w14:paraId="17BBCDE6"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Definir los compromisos, responsables y fechas de cumplimiento derivados de la asistencia técnica.</w:t>
            </w:r>
          </w:p>
        </w:tc>
        <w:tc>
          <w:tcPr>
            <w:tcW w:w="0" w:type="auto"/>
            <w:vAlign w:val="center"/>
            <w:hideMark/>
          </w:tcPr>
          <w:p w14:paraId="1AD6A861"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Acta de compromisos</w:t>
            </w:r>
          </w:p>
        </w:tc>
      </w:tr>
      <w:tr w:rsidR="00B47956" w:rsidRPr="00B47956" w14:paraId="2AEB15FD" w14:textId="77777777" w:rsidTr="00B47956">
        <w:trPr>
          <w:tblCellSpacing w:w="15" w:type="dxa"/>
        </w:trPr>
        <w:tc>
          <w:tcPr>
            <w:tcW w:w="0" w:type="auto"/>
            <w:vAlign w:val="center"/>
            <w:hideMark/>
          </w:tcPr>
          <w:p w14:paraId="65613CD0"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bCs/>
                <w:sz w:val="20"/>
                <w:szCs w:val="20"/>
                <w:lang w:val="es-CO" w:eastAsia="en-US"/>
              </w:rPr>
              <w:t>7. Realizar seguimiento</w:t>
            </w:r>
          </w:p>
        </w:tc>
        <w:tc>
          <w:tcPr>
            <w:tcW w:w="0" w:type="auto"/>
            <w:vAlign w:val="center"/>
            <w:hideMark/>
          </w:tcPr>
          <w:p w14:paraId="5E66DB84"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Profesional responsable</w:t>
            </w:r>
          </w:p>
        </w:tc>
        <w:tc>
          <w:tcPr>
            <w:tcW w:w="0" w:type="auto"/>
            <w:vAlign w:val="center"/>
            <w:hideMark/>
          </w:tcPr>
          <w:p w14:paraId="2B003CA2"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Verificar el avance de los compromisos establecidos y solicitar las evidencias correspondientes, cuando aplique.</w:t>
            </w:r>
          </w:p>
        </w:tc>
        <w:tc>
          <w:tcPr>
            <w:tcW w:w="0" w:type="auto"/>
            <w:vAlign w:val="center"/>
            <w:hideMark/>
          </w:tcPr>
          <w:p w14:paraId="4322D8FC"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Matriz de seguimiento</w:t>
            </w:r>
          </w:p>
        </w:tc>
      </w:tr>
      <w:tr w:rsidR="00B47956" w:rsidRPr="00B47956" w14:paraId="2C2F8CE9" w14:textId="77777777" w:rsidTr="00B47956">
        <w:trPr>
          <w:tblCellSpacing w:w="15" w:type="dxa"/>
        </w:trPr>
        <w:tc>
          <w:tcPr>
            <w:tcW w:w="0" w:type="auto"/>
            <w:vAlign w:val="center"/>
            <w:hideMark/>
          </w:tcPr>
          <w:p w14:paraId="17B7479B"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bCs/>
                <w:sz w:val="20"/>
                <w:szCs w:val="20"/>
                <w:lang w:val="es-CO" w:eastAsia="en-US"/>
              </w:rPr>
              <w:t>8. Evaluar resultados</w:t>
            </w:r>
          </w:p>
        </w:tc>
        <w:tc>
          <w:tcPr>
            <w:tcW w:w="0" w:type="auto"/>
            <w:vAlign w:val="center"/>
            <w:hideMark/>
          </w:tcPr>
          <w:p w14:paraId="6D42BDBA"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Director Ejecutivo / Profesional responsable</w:t>
            </w:r>
          </w:p>
        </w:tc>
        <w:tc>
          <w:tcPr>
            <w:tcW w:w="0" w:type="auto"/>
            <w:vAlign w:val="center"/>
            <w:hideMark/>
          </w:tcPr>
          <w:p w14:paraId="34758028"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Evaluar los resultados obtenidos y determinar la necesidad de acciones adicionales o nuevos acompañamientos.</w:t>
            </w:r>
          </w:p>
        </w:tc>
        <w:tc>
          <w:tcPr>
            <w:tcW w:w="0" w:type="auto"/>
            <w:vAlign w:val="center"/>
            <w:hideMark/>
          </w:tcPr>
          <w:p w14:paraId="1AC2547A"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Informe de resultados</w:t>
            </w:r>
          </w:p>
        </w:tc>
      </w:tr>
      <w:tr w:rsidR="00B47956" w:rsidRPr="00B47956" w14:paraId="4DBED1A4" w14:textId="77777777" w:rsidTr="00B47956">
        <w:trPr>
          <w:tblCellSpacing w:w="15" w:type="dxa"/>
        </w:trPr>
        <w:tc>
          <w:tcPr>
            <w:tcW w:w="0" w:type="auto"/>
            <w:vAlign w:val="center"/>
            <w:hideMark/>
          </w:tcPr>
          <w:p w14:paraId="373D9026"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bCs/>
                <w:sz w:val="20"/>
                <w:szCs w:val="20"/>
                <w:lang w:val="es-CO" w:eastAsia="en-US"/>
              </w:rPr>
              <w:t>9. Consolidar información</w:t>
            </w:r>
          </w:p>
        </w:tc>
        <w:tc>
          <w:tcPr>
            <w:tcW w:w="0" w:type="auto"/>
            <w:vAlign w:val="center"/>
            <w:hideMark/>
          </w:tcPr>
          <w:p w14:paraId="4FCFE2E9"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Profesional responsable</w:t>
            </w:r>
          </w:p>
        </w:tc>
        <w:tc>
          <w:tcPr>
            <w:tcW w:w="0" w:type="auto"/>
            <w:vAlign w:val="center"/>
            <w:hideMark/>
          </w:tcPr>
          <w:p w14:paraId="7540EE11"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Consolidar periódicamente la información relacionada con las asistencias técnicas realizadas a los municipios asociados.</w:t>
            </w:r>
          </w:p>
        </w:tc>
        <w:tc>
          <w:tcPr>
            <w:tcW w:w="0" w:type="auto"/>
            <w:vAlign w:val="center"/>
            <w:hideMark/>
          </w:tcPr>
          <w:p w14:paraId="56F9F1D1"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Informe consolidado</w:t>
            </w:r>
          </w:p>
        </w:tc>
      </w:tr>
      <w:tr w:rsidR="00B47956" w:rsidRPr="00B47956" w14:paraId="2473B766" w14:textId="77777777" w:rsidTr="00B47956">
        <w:trPr>
          <w:tblCellSpacing w:w="15" w:type="dxa"/>
        </w:trPr>
        <w:tc>
          <w:tcPr>
            <w:tcW w:w="0" w:type="auto"/>
            <w:vAlign w:val="center"/>
            <w:hideMark/>
          </w:tcPr>
          <w:p w14:paraId="2C7D5DF1"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bCs/>
                <w:sz w:val="20"/>
                <w:szCs w:val="20"/>
                <w:lang w:val="es-CO" w:eastAsia="en-US"/>
              </w:rPr>
              <w:t>10. Archivar soportes</w:t>
            </w:r>
          </w:p>
        </w:tc>
        <w:tc>
          <w:tcPr>
            <w:tcW w:w="0" w:type="auto"/>
            <w:vAlign w:val="center"/>
            <w:hideMark/>
          </w:tcPr>
          <w:p w14:paraId="6089A677"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Responsable de Gestión Documental / Funcionario designado</w:t>
            </w:r>
          </w:p>
        </w:tc>
        <w:tc>
          <w:tcPr>
            <w:tcW w:w="0" w:type="auto"/>
            <w:vAlign w:val="center"/>
            <w:hideMark/>
          </w:tcPr>
          <w:p w14:paraId="1BC3FAC0"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Organizar y conservar los documentos generados durante el procedimiento de acuerdo con las disposiciones de gestión documental de ASOCENTRO.</w:t>
            </w:r>
          </w:p>
        </w:tc>
        <w:tc>
          <w:tcPr>
            <w:tcW w:w="0" w:type="auto"/>
            <w:vAlign w:val="center"/>
            <w:hideMark/>
          </w:tcPr>
          <w:p w14:paraId="48775138" w14:textId="77777777" w:rsidR="00B47956" w:rsidRPr="00B47956" w:rsidRDefault="00B47956" w:rsidP="00B47956">
            <w:pPr>
              <w:spacing w:after="0" w:line="240" w:lineRule="auto"/>
              <w:ind w:left="0"/>
              <w:rPr>
                <w:rFonts w:ascii="Arial" w:eastAsia="Times New Roman" w:hAnsi="Arial" w:cs="Arial"/>
                <w:sz w:val="20"/>
                <w:szCs w:val="20"/>
                <w:lang w:val="es-CO" w:eastAsia="en-US"/>
              </w:rPr>
            </w:pPr>
            <w:r w:rsidRPr="00B47956">
              <w:rPr>
                <w:rFonts w:ascii="Arial" w:eastAsia="Times New Roman" w:hAnsi="Arial" w:cs="Arial"/>
                <w:sz w:val="20"/>
                <w:szCs w:val="20"/>
                <w:lang w:val="es-CO" w:eastAsia="en-US"/>
              </w:rPr>
              <w:t>Expediente / archivo</w:t>
            </w:r>
          </w:p>
        </w:tc>
      </w:tr>
    </w:tbl>
    <w:p w14:paraId="7E0CC446" w14:textId="78114BAA" w:rsidR="00EC401E" w:rsidRDefault="00EC401E" w:rsidP="002C13F4">
      <w:pPr>
        <w:spacing w:after="0" w:line="240" w:lineRule="auto"/>
        <w:rPr>
          <w:rFonts w:ascii="Arial" w:eastAsia="Arial" w:hAnsi="Arial" w:cs="Arial"/>
          <w:b/>
          <w:color w:val="000000"/>
          <w:lang w:val="es-ES"/>
        </w:rPr>
      </w:pPr>
    </w:p>
    <w:p w14:paraId="4A90B716" w14:textId="08B9ADFE" w:rsidR="00EC401E" w:rsidRDefault="00EC401E" w:rsidP="002C13F4">
      <w:pPr>
        <w:spacing w:after="0" w:line="240" w:lineRule="auto"/>
        <w:rPr>
          <w:rFonts w:ascii="Arial" w:eastAsia="Arial" w:hAnsi="Arial" w:cs="Arial"/>
          <w:b/>
          <w:color w:val="000000"/>
          <w:lang w:val="es-ES"/>
        </w:rPr>
      </w:pPr>
    </w:p>
    <w:p w14:paraId="0ED2A2BB" w14:textId="335D27EE" w:rsidR="008C5AD9" w:rsidRDefault="001D0520" w:rsidP="00AE5DB9">
      <w:pPr>
        <w:pStyle w:val="Prrafodelista"/>
        <w:numPr>
          <w:ilvl w:val="0"/>
          <w:numId w:val="2"/>
        </w:numPr>
        <w:spacing w:after="0" w:line="240" w:lineRule="auto"/>
        <w:rPr>
          <w:rFonts w:ascii="Arial" w:eastAsia="Arial" w:hAnsi="Arial" w:cs="Arial"/>
          <w:b/>
          <w:color w:val="000000"/>
          <w:lang w:val="es-ES"/>
        </w:rPr>
      </w:pPr>
      <w:r w:rsidRPr="008C5AD9">
        <w:rPr>
          <w:rFonts w:ascii="Arial" w:eastAsia="Arial" w:hAnsi="Arial" w:cs="Arial"/>
          <w:b/>
          <w:color w:val="000000"/>
          <w:lang w:val="es-ES"/>
        </w:rPr>
        <w:t>PUNTOS DE RIESGO</w:t>
      </w:r>
    </w:p>
    <w:p w14:paraId="119B8042" w14:textId="7D1C8EBF" w:rsidR="008C5AD9" w:rsidRDefault="008C5AD9" w:rsidP="00AE5DB9">
      <w:pPr>
        <w:pStyle w:val="Prrafodelista"/>
        <w:tabs>
          <w:tab w:val="left" w:pos="1815"/>
        </w:tabs>
        <w:spacing w:after="0" w:line="240" w:lineRule="auto"/>
        <w:rPr>
          <w:rFonts w:ascii="Arial" w:eastAsia="Arial" w:hAnsi="Arial" w:cs="Arial"/>
          <w:b/>
          <w:color w:val="000000"/>
          <w:lang w:val="es-ES"/>
        </w:rPr>
      </w:pPr>
      <w:r>
        <w:rPr>
          <w:rFonts w:ascii="Arial" w:eastAsia="Arial" w:hAnsi="Arial" w:cs="Arial"/>
          <w:b/>
          <w:color w:val="000000"/>
          <w:lang w:val="es-ES"/>
        </w:rPr>
        <w:tab/>
      </w:r>
    </w:p>
    <w:p w14:paraId="47253D29" w14:textId="77777777" w:rsidR="00AE5DB9" w:rsidRPr="00AE5DB9" w:rsidRDefault="00AE5DB9" w:rsidP="00AE5DB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AE5DB9">
        <w:rPr>
          <w:rFonts w:ascii="Arial" w:eastAsia="Times New Roman" w:hAnsi="Arial" w:cs="Arial"/>
          <w:sz w:val="24"/>
          <w:szCs w:val="24"/>
          <w:lang w:eastAsia="en-US"/>
        </w:rPr>
        <w:t>Identificación inadecuada de las necesidades de los municipios asociados.</w:t>
      </w:r>
    </w:p>
    <w:p w14:paraId="7AA835B4" w14:textId="77777777" w:rsidR="00AE5DB9" w:rsidRPr="00AE5DB9" w:rsidRDefault="00AE5DB9" w:rsidP="00AE5DB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AE5DB9">
        <w:rPr>
          <w:rFonts w:ascii="Arial" w:eastAsia="Times New Roman" w:hAnsi="Arial" w:cs="Arial"/>
          <w:sz w:val="24"/>
          <w:szCs w:val="24"/>
          <w:lang w:eastAsia="en-US"/>
        </w:rPr>
        <w:t>Solicitudes sin información suficiente para determinar la asistencia requerida.</w:t>
      </w:r>
    </w:p>
    <w:p w14:paraId="222140D0" w14:textId="77777777" w:rsidR="00AE5DB9" w:rsidRPr="00AE5DB9" w:rsidRDefault="00AE5DB9" w:rsidP="00AE5DB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AE5DB9">
        <w:rPr>
          <w:rFonts w:ascii="Arial" w:eastAsia="Times New Roman" w:hAnsi="Arial" w:cs="Arial"/>
          <w:sz w:val="24"/>
          <w:szCs w:val="24"/>
          <w:lang w:eastAsia="en-US"/>
        </w:rPr>
        <w:t>Atención tardía de las solicitudes.</w:t>
      </w:r>
    </w:p>
    <w:p w14:paraId="70C0404E" w14:textId="77777777" w:rsidR="00AE5DB9" w:rsidRPr="00AE5DB9" w:rsidRDefault="00AE5DB9" w:rsidP="00AE5DB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AE5DB9">
        <w:rPr>
          <w:rFonts w:ascii="Arial" w:eastAsia="Times New Roman" w:hAnsi="Arial" w:cs="Arial"/>
          <w:sz w:val="24"/>
          <w:szCs w:val="24"/>
          <w:lang w:eastAsia="en-US"/>
        </w:rPr>
        <w:t>Asistencia técnica que no corresponda al objeto o competencias de ASOCENTRO.</w:t>
      </w:r>
    </w:p>
    <w:p w14:paraId="1A6FDAE3" w14:textId="77777777" w:rsidR="00AE5DB9" w:rsidRPr="00AE5DB9" w:rsidRDefault="00AE5DB9" w:rsidP="00AE5DB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AE5DB9">
        <w:rPr>
          <w:rFonts w:ascii="Arial" w:eastAsia="Times New Roman" w:hAnsi="Arial" w:cs="Arial"/>
          <w:sz w:val="24"/>
          <w:szCs w:val="24"/>
          <w:lang w:eastAsia="en-US"/>
        </w:rPr>
        <w:t>Falta de seguimiento a los compromisos establecidos.</w:t>
      </w:r>
    </w:p>
    <w:p w14:paraId="502CF554" w14:textId="77777777" w:rsidR="00AE5DB9" w:rsidRPr="00AE5DB9" w:rsidRDefault="00AE5DB9" w:rsidP="00AE5DB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AE5DB9">
        <w:rPr>
          <w:rFonts w:ascii="Arial" w:eastAsia="Times New Roman" w:hAnsi="Arial" w:cs="Arial"/>
          <w:sz w:val="24"/>
          <w:szCs w:val="24"/>
          <w:lang w:eastAsia="en-US"/>
        </w:rPr>
        <w:t>Pérdida o falta de soportes de las actividades realizadas.</w:t>
      </w:r>
    </w:p>
    <w:p w14:paraId="67CC8090" w14:textId="77777777" w:rsidR="00AE5DB9" w:rsidRPr="00AE5DB9" w:rsidRDefault="00AE5DB9" w:rsidP="00AE5DB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AE5DB9">
        <w:rPr>
          <w:rFonts w:ascii="Arial" w:eastAsia="Times New Roman" w:hAnsi="Arial" w:cs="Arial"/>
          <w:sz w:val="24"/>
          <w:szCs w:val="24"/>
          <w:lang w:eastAsia="en-US"/>
        </w:rPr>
        <w:t>Información incompleta para la medición de resultados.</w:t>
      </w:r>
    </w:p>
    <w:p w14:paraId="2B6D077B" w14:textId="77777777" w:rsidR="00AE5DB9" w:rsidRPr="00AE5DB9" w:rsidRDefault="00AE5DB9" w:rsidP="00AE5DB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AE5DB9">
        <w:rPr>
          <w:rFonts w:ascii="Arial" w:eastAsia="Times New Roman" w:hAnsi="Arial" w:cs="Arial"/>
          <w:sz w:val="24"/>
          <w:szCs w:val="24"/>
          <w:lang w:eastAsia="en-US"/>
        </w:rPr>
        <w:t>Incumplimiento de compromisos por parte de los responsables.</w:t>
      </w:r>
    </w:p>
    <w:p w14:paraId="63509BBF" w14:textId="10C4B422" w:rsidR="00E55A3A" w:rsidRPr="00E55A3A" w:rsidRDefault="00AE5DB9" w:rsidP="00AE5DB9">
      <w:pPr>
        <w:numPr>
          <w:ilvl w:val="0"/>
          <w:numId w:val="11"/>
        </w:numPr>
        <w:spacing w:before="100" w:beforeAutospacing="1" w:after="100" w:afterAutospacing="1" w:line="360" w:lineRule="auto"/>
        <w:jc w:val="both"/>
        <w:rPr>
          <w:rFonts w:ascii="Arial" w:eastAsia="Times New Roman" w:hAnsi="Arial" w:cs="Arial"/>
          <w:sz w:val="24"/>
          <w:szCs w:val="24"/>
          <w:lang w:eastAsia="en-US"/>
        </w:rPr>
      </w:pPr>
      <w:r w:rsidRPr="00AE5DB9">
        <w:rPr>
          <w:rFonts w:ascii="Arial" w:eastAsia="Times New Roman" w:hAnsi="Arial" w:cs="Arial"/>
          <w:sz w:val="24"/>
          <w:szCs w:val="24"/>
          <w:lang w:eastAsia="en-US"/>
        </w:rPr>
        <w:t>Falta de articulación con las entidades involucradas</w:t>
      </w:r>
      <w:r w:rsidR="00E55A3A" w:rsidRPr="00E55A3A">
        <w:rPr>
          <w:rFonts w:ascii="Arial" w:eastAsia="Times New Roman" w:hAnsi="Arial" w:cs="Arial"/>
          <w:sz w:val="24"/>
          <w:szCs w:val="24"/>
          <w:lang w:eastAsia="en-US"/>
        </w:rPr>
        <w:t xml:space="preserve"> </w:t>
      </w:r>
    </w:p>
    <w:p w14:paraId="70635C45" w14:textId="77777777" w:rsidR="008C5AD9" w:rsidRPr="00010051" w:rsidRDefault="008C5AD9" w:rsidP="008C5AD9">
      <w:pPr>
        <w:pStyle w:val="Prrafodelista"/>
        <w:spacing w:before="240" w:after="0" w:line="240" w:lineRule="auto"/>
        <w:rPr>
          <w:rFonts w:ascii="Arial" w:eastAsia="Arial" w:hAnsi="Arial" w:cs="Arial"/>
          <w:b/>
          <w:color w:val="000000"/>
        </w:rPr>
      </w:pPr>
    </w:p>
    <w:p w14:paraId="4103C7FD" w14:textId="50D19911" w:rsidR="00D432A5" w:rsidRDefault="00A87518" w:rsidP="008C5AD9">
      <w:pPr>
        <w:pStyle w:val="Prrafodelista"/>
        <w:numPr>
          <w:ilvl w:val="0"/>
          <w:numId w:val="2"/>
        </w:numPr>
        <w:spacing w:before="240" w:after="0" w:line="240" w:lineRule="auto"/>
        <w:rPr>
          <w:rFonts w:ascii="Arial" w:eastAsia="Arial" w:hAnsi="Arial" w:cs="Arial"/>
          <w:b/>
          <w:color w:val="000000"/>
          <w:lang w:val="es-ES"/>
        </w:rPr>
      </w:pPr>
      <w:r w:rsidRPr="008C5AD9">
        <w:rPr>
          <w:rFonts w:ascii="Arial" w:eastAsia="Arial" w:hAnsi="Arial" w:cs="Arial"/>
          <w:b/>
          <w:color w:val="000000"/>
          <w:lang w:val="es-ES"/>
        </w:rPr>
        <w:t xml:space="preserve"> </w:t>
      </w:r>
      <w:r w:rsidR="001D0520" w:rsidRPr="008C5AD9">
        <w:rPr>
          <w:rFonts w:ascii="Arial" w:eastAsia="Arial" w:hAnsi="Arial" w:cs="Arial"/>
          <w:b/>
          <w:color w:val="000000"/>
          <w:lang w:val="es-ES"/>
        </w:rPr>
        <w:t>PUNTOS DE CONTROL</w:t>
      </w:r>
      <w:r w:rsidR="008C5AD9">
        <w:rPr>
          <w:rFonts w:ascii="Arial" w:eastAsia="Arial" w:hAnsi="Arial" w:cs="Arial"/>
          <w:b/>
          <w:color w:val="000000"/>
          <w:lang w:val="es-ES"/>
        </w:rPr>
        <w:t xml:space="preserve">     </w:t>
      </w:r>
    </w:p>
    <w:p w14:paraId="13EA0B94" w14:textId="77777777" w:rsidR="00CE4AAE" w:rsidRDefault="00CE4AAE" w:rsidP="00CE4AAE">
      <w:pPr>
        <w:pStyle w:val="Prrafodelista"/>
        <w:spacing w:before="240" w:after="0" w:line="240" w:lineRule="auto"/>
        <w:rPr>
          <w:rFonts w:ascii="Arial" w:eastAsia="Arial" w:hAnsi="Arial" w:cs="Arial"/>
          <w:b/>
          <w:color w:val="000000"/>
          <w:lang w:val="es-ES"/>
        </w:rPr>
      </w:pPr>
    </w:p>
    <w:p w14:paraId="060EEC87" w14:textId="77777777" w:rsidR="00AE5DB9" w:rsidRPr="00AE5DB9" w:rsidRDefault="00AE5DB9" w:rsidP="00AE5DB9">
      <w:pPr>
        <w:pStyle w:val="Prrafodelista"/>
        <w:numPr>
          <w:ilvl w:val="0"/>
          <w:numId w:val="4"/>
        </w:numPr>
        <w:spacing w:before="100" w:beforeAutospacing="1" w:after="100" w:afterAutospacing="1" w:line="360" w:lineRule="auto"/>
        <w:rPr>
          <w:rFonts w:ascii="Arial" w:eastAsia="Arial" w:hAnsi="Arial" w:cs="Arial"/>
          <w:color w:val="000000"/>
        </w:rPr>
      </w:pPr>
      <w:r w:rsidRPr="00AE5DB9">
        <w:rPr>
          <w:rFonts w:ascii="Arial" w:eastAsia="Arial" w:hAnsi="Arial" w:cs="Arial"/>
          <w:color w:val="000000"/>
        </w:rPr>
        <w:t>Registro de las solicitudes de asistencia técnica.</w:t>
      </w:r>
    </w:p>
    <w:p w14:paraId="0594AAF9" w14:textId="77777777" w:rsidR="00AE5DB9" w:rsidRPr="00AE5DB9" w:rsidRDefault="00AE5DB9" w:rsidP="00AE5DB9">
      <w:pPr>
        <w:pStyle w:val="Prrafodelista"/>
        <w:numPr>
          <w:ilvl w:val="0"/>
          <w:numId w:val="4"/>
        </w:numPr>
        <w:spacing w:before="100" w:beforeAutospacing="1" w:after="100" w:afterAutospacing="1" w:line="360" w:lineRule="auto"/>
        <w:rPr>
          <w:rFonts w:ascii="Arial" w:eastAsia="Arial" w:hAnsi="Arial" w:cs="Arial"/>
          <w:color w:val="000000"/>
        </w:rPr>
      </w:pPr>
      <w:r w:rsidRPr="00AE5DB9">
        <w:rPr>
          <w:rFonts w:ascii="Arial" w:eastAsia="Arial" w:hAnsi="Arial" w:cs="Arial"/>
          <w:color w:val="000000"/>
        </w:rPr>
        <w:t>Verificación de la pertinencia y competencia de ASOCENTRO.</w:t>
      </w:r>
    </w:p>
    <w:p w14:paraId="336FC137" w14:textId="77777777" w:rsidR="00AE5DB9" w:rsidRPr="00AE5DB9" w:rsidRDefault="00AE5DB9" w:rsidP="00AE5DB9">
      <w:pPr>
        <w:pStyle w:val="Prrafodelista"/>
        <w:numPr>
          <w:ilvl w:val="0"/>
          <w:numId w:val="4"/>
        </w:numPr>
        <w:spacing w:before="100" w:beforeAutospacing="1" w:after="100" w:afterAutospacing="1" w:line="360" w:lineRule="auto"/>
        <w:rPr>
          <w:rFonts w:ascii="Arial" w:eastAsia="Arial" w:hAnsi="Arial" w:cs="Arial"/>
          <w:color w:val="000000"/>
        </w:rPr>
      </w:pPr>
      <w:r w:rsidRPr="00AE5DB9">
        <w:rPr>
          <w:rFonts w:ascii="Arial" w:eastAsia="Arial" w:hAnsi="Arial" w:cs="Arial"/>
          <w:color w:val="000000"/>
        </w:rPr>
        <w:lastRenderedPageBreak/>
        <w:t>Definición previa del tipo de asistencia requerida.</w:t>
      </w:r>
    </w:p>
    <w:p w14:paraId="61541BA4" w14:textId="77777777" w:rsidR="00AE5DB9" w:rsidRPr="00AE5DB9" w:rsidRDefault="00AE5DB9" w:rsidP="00AE5DB9">
      <w:pPr>
        <w:pStyle w:val="Prrafodelista"/>
        <w:numPr>
          <w:ilvl w:val="0"/>
          <w:numId w:val="4"/>
        </w:numPr>
        <w:spacing w:before="100" w:beforeAutospacing="1" w:after="100" w:afterAutospacing="1" w:line="360" w:lineRule="auto"/>
        <w:rPr>
          <w:rFonts w:ascii="Arial" w:eastAsia="Arial" w:hAnsi="Arial" w:cs="Arial"/>
          <w:color w:val="000000"/>
        </w:rPr>
      </w:pPr>
      <w:r w:rsidRPr="00AE5DB9">
        <w:rPr>
          <w:rFonts w:ascii="Arial" w:eastAsia="Arial" w:hAnsi="Arial" w:cs="Arial"/>
          <w:color w:val="000000"/>
        </w:rPr>
        <w:t>Elaboración de actas o evidencias de las asistencias realizadas.</w:t>
      </w:r>
    </w:p>
    <w:p w14:paraId="72B55969" w14:textId="77777777" w:rsidR="00AE5DB9" w:rsidRPr="00AE5DB9" w:rsidRDefault="00AE5DB9" w:rsidP="00AE5DB9">
      <w:pPr>
        <w:pStyle w:val="Prrafodelista"/>
        <w:numPr>
          <w:ilvl w:val="0"/>
          <w:numId w:val="4"/>
        </w:numPr>
        <w:spacing w:before="100" w:beforeAutospacing="1" w:after="100" w:afterAutospacing="1" w:line="360" w:lineRule="auto"/>
        <w:rPr>
          <w:rFonts w:ascii="Arial" w:eastAsia="Arial" w:hAnsi="Arial" w:cs="Arial"/>
          <w:color w:val="000000"/>
        </w:rPr>
      </w:pPr>
      <w:r w:rsidRPr="00AE5DB9">
        <w:rPr>
          <w:rFonts w:ascii="Arial" w:eastAsia="Arial" w:hAnsi="Arial" w:cs="Arial"/>
          <w:color w:val="000000"/>
        </w:rPr>
        <w:t>Identificación de responsables y fechas para los compromisos.</w:t>
      </w:r>
    </w:p>
    <w:p w14:paraId="3234147F" w14:textId="77777777" w:rsidR="00AE5DB9" w:rsidRPr="00AE5DB9" w:rsidRDefault="00AE5DB9" w:rsidP="00AE5DB9">
      <w:pPr>
        <w:pStyle w:val="Prrafodelista"/>
        <w:numPr>
          <w:ilvl w:val="0"/>
          <w:numId w:val="4"/>
        </w:numPr>
        <w:spacing w:before="100" w:beforeAutospacing="1" w:after="100" w:afterAutospacing="1" w:line="360" w:lineRule="auto"/>
        <w:rPr>
          <w:rFonts w:ascii="Arial" w:eastAsia="Arial" w:hAnsi="Arial" w:cs="Arial"/>
          <w:color w:val="000000"/>
        </w:rPr>
      </w:pPr>
      <w:r w:rsidRPr="00AE5DB9">
        <w:rPr>
          <w:rFonts w:ascii="Arial" w:eastAsia="Arial" w:hAnsi="Arial" w:cs="Arial"/>
          <w:color w:val="000000"/>
        </w:rPr>
        <w:t>Seguimiento periódico a los compromisos.</w:t>
      </w:r>
    </w:p>
    <w:p w14:paraId="13030FA6" w14:textId="77777777" w:rsidR="00AE5DB9" w:rsidRPr="00AE5DB9" w:rsidRDefault="00AE5DB9" w:rsidP="00AE5DB9">
      <w:pPr>
        <w:pStyle w:val="Prrafodelista"/>
        <w:numPr>
          <w:ilvl w:val="0"/>
          <w:numId w:val="4"/>
        </w:numPr>
        <w:spacing w:before="100" w:beforeAutospacing="1" w:after="100" w:afterAutospacing="1" w:line="360" w:lineRule="auto"/>
        <w:rPr>
          <w:rFonts w:ascii="Arial" w:eastAsia="Arial" w:hAnsi="Arial" w:cs="Arial"/>
          <w:color w:val="000000"/>
        </w:rPr>
      </w:pPr>
      <w:r w:rsidRPr="00AE5DB9">
        <w:rPr>
          <w:rFonts w:ascii="Arial" w:eastAsia="Arial" w:hAnsi="Arial" w:cs="Arial"/>
          <w:color w:val="000000"/>
        </w:rPr>
        <w:t>Consolidación de las asistencias técnicas realizadas.</w:t>
      </w:r>
    </w:p>
    <w:p w14:paraId="777C2007" w14:textId="77777777" w:rsidR="00AE5DB9" w:rsidRPr="00AE5DB9" w:rsidRDefault="00AE5DB9" w:rsidP="00AE5DB9">
      <w:pPr>
        <w:pStyle w:val="Prrafodelista"/>
        <w:numPr>
          <w:ilvl w:val="0"/>
          <w:numId w:val="4"/>
        </w:numPr>
        <w:spacing w:before="100" w:beforeAutospacing="1" w:after="100" w:afterAutospacing="1" w:line="360" w:lineRule="auto"/>
        <w:rPr>
          <w:rFonts w:ascii="Arial" w:eastAsia="Arial" w:hAnsi="Arial" w:cs="Arial"/>
          <w:color w:val="000000"/>
        </w:rPr>
      </w:pPr>
      <w:r w:rsidRPr="00AE5DB9">
        <w:rPr>
          <w:rFonts w:ascii="Arial" w:eastAsia="Arial" w:hAnsi="Arial" w:cs="Arial"/>
          <w:color w:val="000000"/>
        </w:rPr>
        <w:t>Verificación de los soportes documentales.</w:t>
      </w:r>
    </w:p>
    <w:p w14:paraId="513748A6" w14:textId="6FE5ACBE" w:rsidR="00CE4AAE" w:rsidRPr="00CE4AAE" w:rsidRDefault="00AE5DB9" w:rsidP="00AE5DB9">
      <w:pPr>
        <w:pStyle w:val="Prrafodelista"/>
        <w:numPr>
          <w:ilvl w:val="0"/>
          <w:numId w:val="4"/>
        </w:numPr>
        <w:spacing w:before="100" w:beforeAutospacing="1" w:after="100" w:afterAutospacing="1" w:line="360" w:lineRule="auto"/>
        <w:rPr>
          <w:rFonts w:ascii="Arial" w:eastAsia="Arial" w:hAnsi="Arial" w:cs="Arial"/>
          <w:color w:val="000000"/>
        </w:rPr>
      </w:pPr>
      <w:r w:rsidRPr="00AE5DB9">
        <w:rPr>
          <w:rFonts w:ascii="Arial" w:eastAsia="Arial" w:hAnsi="Arial" w:cs="Arial"/>
          <w:color w:val="000000"/>
        </w:rPr>
        <w:t>Archivo de la documentación generada</w:t>
      </w:r>
      <w:r w:rsidR="00CE4AAE" w:rsidRPr="00CE4AAE">
        <w:rPr>
          <w:rFonts w:ascii="Arial" w:eastAsia="Arial" w:hAnsi="Arial" w:cs="Arial"/>
          <w:color w:val="000000"/>
        </w:rPr>
        <w:t xml:space="preserve"> </w:t>
      </w:r>
    </w:p>
    <w:p w14:paraId="1FA5CC0D" w14:textId="77777777" w:rsidR="0034139F" w:rsidRPr="008C5AD9" w:rsidRDefault="0034139F" w:rsidP="00010051">
      <w:pPr>
        <w:pStyle w:val="Prrafodelista"/>
        <w:spacing w:before="100" w:beforeAutospacing="1" w:after="100" w:afterAutospacing="1" w:line="360" w:lineRule="auto"/>
        <w:rPr>
          <w:rFonts w:ascii="Arial" w:eastAsia="Arial" w:hAnsi="Arial" w:cs="Arial"/>
          <w:b/>
          <w:color w:val="000000"/>
          <w:lang w:val="es-ES"/>
        </w:rPr>
      </w:pPr>
    </w:p>
    <w:p w14:paraId="4811D85D" w14:textId="1A8B3827" w:rsidR="00B15EA6" w:rsidRDefault="00B15EA6" w:rsidP="00B95D45">
      <w:pPr>
        <w:pStyle w:val="Prrafodelista"/>
        <w:numPr>
          <w:ilvl w:val="0"/>
          <w:numId w:val="2"/>
        </w:numPr>
        <w:spacing w:before="240" w:after="0" w:line="240" w:lineRule="auto"/>
        <w:rPr>
          <w:rFonts w:ascii="Arial" w:eastAsia="Arial" w:hAnsi="Arial" w:cs="Arial"/>
          <w:b/>
          <w:color w:val="000000"/>
          <w:lang w:val="es-ES"/>
        </w:rPr>
      </w:pPr>
      <w:r w:rsidRPr="00B15EA6">
        <w:rPr>
          <w:rFonts w:ascii="Arial" w:eastAsia="Arial" w:hAnsi="Arial" w:cs="Arial"/>
          <w:b/>
          <w:color w:val="000000"/>
          <w:lang w:val="es-ES"/>
        </w:rPr>
        <w:t>FLUJOGRAMA:</w:t>
      </w:r>
    </w:p>
    <w:p w14:paraId="41766CD1" w14:textId="370360D2" w:rsidR="00010051" w:rsidRDefault="00CE4AAE" w:rsidP="00391B3F">
      <w:pPr>
        <w:tabs>
          <w:tab w:val="left" w:pos="1050"/>
        </w:tabs>
        <w:spacing w:before="240" w:after="0" w:line="240" w:lineRule="auto"/>
        <w:rPr>
          <w:rFonts w:ascii="Arial" w:eastAsia="Arial" w:hAnsi="Arial" w:cs="Arial"/>
          <w:b/>
          <w:color w:val="000000"/>
          <w:lang w:val="es-ES"/>
        </w:rPr>
      </w:pPr>
      <w:r>
        <w:rPr>
          <w:rFonts w:ascii="Arial" w:eastAsia="Arial" w:hAnsi="Arial" w:cs="Arial"/>
          <w:b/>
          <w:color w:val="000000"/>
          <w:lang w:val="es-ES"/>
        </w:rPr>
        <w:tab/>
      </w:r>
      <w:r w:rsidR="00391B3F" w:rsidRPr="00391B3F">
        <w:rPr>
          <w:rFonts w:ascii="Arial" w:eastAsia="Arial" w:hAnsi="Arial" w:cs="Arial"/>
          <w:b/>
          <w:noProof/>
          <w:color w:val="000000"/>
          <w:lang w:val="en-US" w:eastAsia="en-US"/>
        </w:rPr>
        <w:drawing>
          <wp:inline distT="0" distB="0" distL="0" distR="0" wp14:anchorId="3BBE3D5C" wp14:editId="595996D3">
            <wp:extent cx="5612130" cy="2915727"/>
            <wp:effectExtent l="0" t="0" r="7620" b="0"/>
            <wp:docPr id="8" name="Imagen 8" descr="D:\BIBLIOTECA\DESCARGAS\FLUJOGRA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BLIOTECA\DESCARGAS\FLUJOGRAM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2915727"/>
                    </a:xfrm>
                    <a:prstGeom prst="rect">
                      <a:avLst/>
                    </a:prstGeom>
                    <a:noFill/>
                    <a:ln>
                      <a:noFill/>
                    </a:ln>
                  </pic:spPr>
                </pic:pic>
              </a:graphicData>
            </a:graphic>
          </wp:inline>
        </w:drawing>
      </w:r>
    </w:p>
    <w:p w14:paraId="049B54F9" w14:textId="4F692CEB" w:rsidR="00B15EA6" w:rsidRDefault="00B15EA6" w:rsidP="008C5AD9">
      <w:pPr>
        <w:pStyle w:val="Prrafodelista"/>
        <w:numPr>
          <w:ilvl w:val="0"/>
          <w:numId w:val="2"/>
        </w:numPr>
        <w:spacing w:before="240" w:after="0" w:line="240" w:lineRule="auto"/>
        <w:rPr>
          <w:rFonts w:ascii="Arial" w:eastAsia="Arial" w:hAnsi="Arial" w:cs="Arial"/>
          <w:b/>
          <w:color w:val="000000"/>
          <w:lang w:val="es-ES"/>
        </w:rPr>
      </w:pPr>
      <w:r>
        <w:rPr>
          <w:rFonts w:ascii="Arial" w:eastAsia="Arial" w:hAnsi="Arial" w:cs="Arial"/>
          <w:b/>
          <w:color w:val="000000"/>
          <w:lang w:val="es-ES"/>
        </w:rPr>
        <w:t>NORMOGRAMA:</w:t>
      </w:r>
    </w:p>
    <w:p w14:paraId="10ED06B2" w14:textId="0F4F23D9" w:rsidR="00B15EA6" w:rsidRDefault="00B15EA6" w:rsidP="00B15EA6">
      <w:pPr>
        <w:spacing w:before="240" w:after="0" w:line="240" w:lineRule="auto"/>
        <w:rPr>
          <w:rFonts w:ascii="Arial" w:eastAsia="Arial" w:hAnsi="Arial" w:cs="Arial"/>
          <w:b/>
          <w:color w:val="000000"/>
          <w:lang w:val="es-ES"/>
        </w:rPr>
      </w:pPr>
    </w:p>
    <w:p w14:paraId="1C90EF49" w14:textId="77777777" w:rsidR="00AE5DB9" w:rsidRPr="00AE5DB9" w:rsidRDefault="00AE5DB9" w:rsidP="00AE5DB9">
      <w:pPr>
        <w:pStyle w:val="Prrafodelista"/>
        <w:numPr>
          <w:ilvl w:val="0"/>
          <w:numId w:val="9"/>
        </w:numPr>
        <w:spacing w:after="0" w:line="360" w:lineRule="auto"/>
        <w:rPr>
          <w:rFonts w:ascii="Arial" w:eastAsia="Times New Roman" w:hAnsi="Arial" w:cs="Arial"/>
          <w:lang w:eastAsia="en-US"/>
        </w:rPr>
      </w:pPr>
      <w:r w:rsidRPr="00AE5DB9">
        <w:rPr>
          <w:rFonts w:ascii="Arial" w:eastAsia="Times New Roman" w:hAnsi="Arial" w:cs="Arial"/>
          <w:lang w:eastAsia="en-US"/>
        </w:rPr>
        <w:t>Constitución Política de Colombia – artículos 209 y concordantes.</w:t>
      </w:r>
    </w:p>
    <w:p w14:paraId="7F387E69" w14:textId="77777777" w:rsidR="00AE5DB9" w:rsidRPr="00AE5DB9" w:rsidRDefault="00AE5DB9" w:rsidP="00AE5DB9">
      <w:pPr>
        <w:pStyle w:val="Prrafodelista"/>
        <w:numPr>
          <w:ilvl w:val="0"/>
          <w:numId w:val="9"/>
        </w:numPr>
        <w:spacing w:after="0" w:line="360" w:lineRule="auto"/>
        <w:rPr>
          <w:rFonts w:ascii="Arial" w:eastAsia="Times New Roman" w:hAnsi="Arial" w:cs="Arial"/>
          <w:lang w:eastAsia="en-US"/>
        </w:rPr>
      </w:pPr>
      <w:r w:rsidRPr="00AE5DB9">
        <w:rPr>
          <w:rFonts w:ascii="Arial" w:eastAsia="Times New Roman" w:hAnsi="Arial" w:cs="Arial"/>
          <w:lang w:eastAsia="en-US"/>
        </w:rPr>
        <w:t>Ley 136 de 1994, especialmente los artículos 148 al 153, relacionados con las asociaciones de municipios. La Ley establece que estas asociaciones tienen como finalidad, entre otras, organizar conjuntamente la prestación de servicios, ejecutar obras o cumplir funciones administrativas, buscando eficiencia, eficacia y desarrollo integral de sus territorios.</w:t>
      </w:r>
    </w:p>
    <w:p w14:paraId="35567982" w14:textId="77777777" w:rsidR="00AE5DB9" w:rsidRPr="00AE5DB9" w:rsidRDefault="00AE5DB9" w:rsidP="00AE5DB9">
      <w:pPr>
        <w:pStyle w:val="Prrafodelista"/>
        <w:numPr>
          <w:ilvl w:val="0"/>
          <w:numId w:val="9"/>
        </w:numPr>
        <w:spacing w:after="0" w:line="360" w:lineRule="auto"/>
        <w:rPr>
          <w:rFonts w:ascii="Arial" w:eastAsia="Times New Roman" w:hAnsi="Arial" w:cs="Arial"/>
          <w:lang w:eastAsia="en-US"/>
        </w:rPr>
      </w:pPr>
      <w:r w:rsidRPr="00AE5DB9">
        <w:rPr>
          <w:rFonts w:ascii="Arial" w:eastAsia="Times New Roman" w:hAnsi="Arial" w:cs="Arial"/>
          <w:lang w:eastAsia="en-US"/>
        </w:rPr>
        <w:lastRenderedPageBreak/>
        <w:t>Ley 489 de 1998 – principios de la función administrativa y coordinación interinstitucional.</w:t>
      </w:r>
    </w:p>
    <w:p w14:paraId="51803157" w14:textId="77777777" w:rsidR="00AE5DB9" w:rsidRPr="00AE5DB9" w:rsidRDefault="00AE5DB9" w:rsidP="00AE5DB9">
      <w:pPr>
        <w:pStyle w:val="Prrafodelista"/>
        <w:numPr>
          <w:ilvl w:val="0"/>
          <w:numId w:val="9"/>
        </w:numPr>
        <w:spacing w:after="0" w:line="360" w:lineRule="auto"/>
        <w:rPr>
          <w:rFonts w:ascii="Arial" w:eastAsia="Times New Roman" w:hAnsi="Arial" w:cs="Arial"/>
          <w:lang w:eastAsia="en-US"/>
        </w:rPr>
      </w:pPr>
      <w:r w:rsidRPr="00AE5DB9">
        <w:rPr>
          <w:rFonts w:ascii="Arial" w:eastAsia="Times New Roman" w:hAnsi="Arial" w:cs="Arial"/>
          <w:lang w:eastAsia="en-US"/>
        </w:rPr>
        <w:t>Ley 594 de 2000 – Ley General de Archivos.</w:t>
      </w:r>
    </w:p>
    <w:p w14:paraId="3DF1AA87" w14:textId="77777777" w:rsidR="00AE5DB9" w:rsidRPr="00AE5DB9" w:rsidRDefault="00AE5DB9" w:rsidP="00AE5DB9">
      <w:pPr>
        <w:pStyle w:val="Prrafodelista"/>
        <w:numPr>
          <w:ilvl w:val="0"/>
          <w:numId w:val="9"/>
        </w:numPr>
        <w:spacing w:after="0" w:line="360" w:lineRule="auto"/>
        <w:rPr>
          <w:rFonts w:ascii="Arial" w:eastAsia="Times New Roman" w:hAnsi="Arial" w:cs="Arial"/>
          <w:lang w:eastAsia="en-US"/>
        </w:rPr>
      </w:pPr>
      <w:r w:rsidRPr="00AE5DB9">
        <w:rPr>
          <w:rFonts w:ascii="Arial" w:eastAsia="Times New Roman" w:hAnsi="Arial" w:cs="Arial"/>
          <w:lang w:eastAsia="en-US"/>
        </w:rPr>
        <w:t>Ley 1712 de 2014 – Transparencia y Acceso a la Información Pública.</w:t>
      </w:r>
    </w:p>
    <w:p w14:paraId="7B27C14D" w14:textId="77777777" w:rsidR="00AE5DB9" w:rsidRPr="00AE5DB9" w:rsidRDefault="00AE5DB9" w:rsidP="00AE5DB9">
      <w:pPr>
        <w:pStyle w:val="Prrafodelista"/>
        <w:numPr>
          <w:ilvl w:val="0"/>
          <w:numId w:val="9"/>
        </w:numPr>
        <w:spacing w:after="0" w:line="360" w:lineRule="auto"/>
        <w:rPr>
          <w:rFonts w:ascii="Arial" w:eastAsia="Times New Roman" w:hAnsi="Arial" w:cs="Arial"/>
          <w:lang w:eastAsia="en-US"/>
        </w:rPr>
      </w:pPr>
      <w:r w:rsidRPr="00AE5DB9">
        <w:rPr>
          <w:rFonts w:ascii="Arial" w:eastAsia="Times New Roman" w:hAnsi="Arial" w:cs="Arial"/>
          <w:lang w:eastAsia="en-US"/>
        </w:rPr>
        <w:t>Decreto 1083 de 2015 – Decreto Único Reglamentario del Sector de Función Pública.</w:t>
      </w:r>
    </w:p>
    <w:p w14:paraId="65E19724" w14:textId="472A0C37" w:rsidR="00B15EA6" w:rsidRDefault="00AE5DB9" w:rsidP="00AE5DB9">
      <w:pPr>
        <w:pStyle w:val="Prrafodelista"/>
        <w:numPr>
          <w:ilvl w:val="0"/>
          <w:numId w:val="9"/>
        </w:numPr>
        <w:spacing w:after="0" w:line="360" w:lineRule="auto"/>
        <w:rPr>
          <w:rFonts w:ascii="Arial" w:eastAsia="Times New Roman" w:hAnsi="Arial" w:cs="Arial"/>
          <w:lang w:eastAsia="en-US"/>
        </w:rPr>
      </w:pPr>
      <w:r w:rsidRPr="00AE5DB9">
        <w:rPr>
          <w:rFonts w:ascii="Arial" w:eastAsia="Times New Roman" w:hAnsi="Arial" w:cs="Arial"/>
          <w:lang w:eastAsia="en-US"/>
        </w:rPr>
        <w:t>Decreto 1499 de 2017 – Modelo Integrado de Planeación y Gestión – MIPG</w:t>
      </w:r>
      <w:r w:rsidR="007A3BB9" w:rsidRPr="007A3BB9">
        <w:rPr>
          <w:rFonts w:ascii="Arial" w:eastAsia="Times New Roman" w:hAnsi="Arial" w:cs="Arial"/>
          <w:lang w:eastAsia="en-US"/>
        </w:rPr>
        <w:t>.</w:t>
      </w:r>
    </w:p>
    <w:p w14:paraId="33238401" w14:textId="77777777" w:rsidR="00391B3F" w:rsidRPr="00F86611" w:rsidRDefault="00391B3F" w:rsidP="00391B3F">
      <w:pPr>
        <w:pStyle w:val="Prrafodelista"/>
        <w:spacing w:after="0" w:line="360" w:lineRule="auto"/>
        <w:rPr>
          <w:rFonts w:ascii="Arial" w:eastAsia="Times New Roman" w:hAnsi="Arial" w:cs="Arial"/>
          <w:lang w:eastAsia="en-US"/>
        </w:rPr>
      </w:pPr>
    </w:p>
    <w:p w14:paraId="76653C36" w14:textId="4003EEAA" w:rsidR="00B15EA6" w:rsidRDefault="00B15EA6" w:rsidP="008C5AD9">
      <w:pPr>
        <w:pStyle w:val="Prrafodelista"/>
        <w:numPr>
          <w:ilvl w:val="0"/>
          <w:numId w:val="2"/>
        </w:numPr>
        <w:spacing w:before="240" w:after="0" w:line="240" w:lineRule="auto"/>
        <w:rPr>
          <w:rFonts w:ascii="Arial" w:eastAsia="Arial" w:hAnsi="Arial" w:cs="Arial"/>
          <w:b/>
          <w:color w:val="000000"/>
          <w:lang w:val="es-ES"/>
        </w:rPr>
      </w:pPr>
      <w:r>
        <w:rPr>
          <w:rFonts w:ascii="Arial" w:eastAsia="Arial" w:hAnsi="Arial" w:cs="Arial"/>
          <w:b/>
          <w:color w:val="000000"/>
          <w:lang w:val="es-ES"/>
        </w:rPr>
        <w:t>FICHA DE INDICADORES</w:t>
      </w:r>
    </w:p>
    <w:p w14:paraId="71E7D7E8" w14:textId="47DDC387" w:rsidR="00B15EA6" w:rsidRDefault="00B15EA6" w:rsidP="00B15EA6">
      <w:pPr>
        <w:pStyle w:val="Prrafodelista"/>
        <w:spacing w:before="240" w:after="0" w:line="240" w:lineRule="auto"/>
        <w:rPr>
          <w:rFonts w:ascii="Arial" w:eastAsia="Arial" w:hAnsi="Arial" w:cs="Arial"/>
          <w:b/>
          <w:color w:val="000000"/>
          <w:lang w:val="es-ES"/>
        </w:rPr>
      </w:pPr>
    </w:p>
    <w:p w14:paraId="4576B959" w14:textId="77777777" w:rsidR="00EC401E" w:rsidRDefault="00EC401E" w:rsidP="00B15EA6">
      <w:pPr>
        <w:pStyle w:val="Prrafodelista"/>
        <w:spacing w:before="240" w:after="0" w:line="240" w:lineRule="auto"/>
        <w:rPr>
          <w:rFonts w:ascii="Arial" w:eastAsia="Arial" w:hAnsi="Arial" w:cs="Arial"/>
          <w:b/>
          <w:color w:val="000000"/>
          <w:lang w:val="es-ES"/>
        </w:rPr>
      </w:pPr>
    </w:p>
    <w:tbl>
      <w:tblPr>
        <w:tblStyle w:val="Tablaconcuadrcula"/>
        <w:tblW w:w="9493" w:type="dxa"/>
        <w:jc w:val="center"/>
        <w:tblLook w:val="04A0" w:firstRow="1" w:lastRow="0" w:firstColumn="1" w:lastColumn="0" w:noHBand="0" w:noVBand="1"/>
        <w:tblCaption w:val="INDICADOR DE CUMPLIMIENTO"/>
      </w:tblPr>
      <w:tblGrid>
        <w:gridCol w:w="556"/>
        <w:gridCol w:w="3863"/>
        <w:gridCol w:w="5074"/>
      </w:tblGrid>
      <w:tr w:rsidR="00B15EA6" w:rsidRPr="00213ED3" w14:paraId="5F8FF893" w14:textId="77777777" w:rsidTr="009641FD">
        <w:trPr>
          <w:trHeight w:val="340"/>
          <w:jc w:val="center"/>
        </w:trPr>
        <w:tc>
          <w:tcPr>
            <w:tcW w:w="556"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42B6C64E" w14:textId="77777777" w:rsidR="00B15EA6" w:rsidRPr="00213ED3" w:rsidRDefault="00B15EA6" w:rsidP="009641FD">
            <w:pPr>
              <w:jc w:val="center"/>
              <w:rPr>
                <w:rFonts w:ascii="Arial" w:eastAsia="Arial" w:hAnsi="Arial" w:cs="Arial"/>
                <w:b/>
                <w:sz w:val="20"/>
                <w:szCs w:val="20"/>
                <w:lang w:val="es-CO"/>
              </w:rPr>
            </w:pPr>
            <w:r w:rsidRPr="00213ED3">
              <w:rPr>
                <w:rFonts w:ascii="Arial" w:eastAsia="Arial" w:hAnsi="Arial" w:cs="Arial"/>
                <w:b/>
                <w:sz w:val="20"/>
                <w:szCs w:val="20"/>
                <w:lang w:val="es-CO"/>
              </w:rPr>
              <w:t>ID</w:t>
            </w:r>
          </w:p>
        </w:tc>
        <w:tc>
          <w:tcPr>
            <w:tcW w:w="38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78E271CE" w14:textId="77777777" w:rsidR="00B15EA6" w:rsidRPr="00213ED3" w:rsidRDefault="00B15EA6" w:rsidP="009641FD">
            <w:pPr>
              <w:jc w:val="center"/>
              <w:rPr>
                <w:rFonts w:ascii="Arial" w:eastAsia="Arial" w:hAnsi="Arial" w:cs="Arial"/>
                <w:b/>
                <w:sz w:val="20"/>
                <w:szCs w:val="20"/>
                <w:lang w:val="es-CO"/>
              </w:rPr>
            </w:pPr>
            <w:r w:rsidRPr="00213ED3">
              <w:rPr>
                <w:rFonts w:ascii="Arial" w:eastAsia="Arial" w:hAnsi="Arial" w:cs="Arial"/>
                <w:b/>
                <w:sz w:val="20"/>
                <w:szCs w:val="20"/>
                <w:lang w:val="es-CO"/>
              </w:rPr>
              <w:t>INDICADOR</w:t>
            </w:r>
          </w:p>
        </w:tc>
        <w:tc>
          <w:tcPr>
            <w:tcW w:w="507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2234D304" w14:textId="77777777" w:rsidR="00B15EA6" w:rsidRPr="00213ED3" w:rsidRDefault="00B15EA6" w:rsidP="009641FD">
            <w:pPr>
              <w:jc w:val="center"/>
              <w:rPr>
                <w:rFonts w:ascii="Arial" w:eastAsia="Arial" w:hAnsi="Arial" w:cs="Arial"/>
                <w:b/>
                <w:sz w:val="20"/>
                <w:szCs w:val="20"/>
                <w:lang w:val="es-CO"/>
              </w:rPr>
            </w:pPr>
            <w:r w:rsidRPr="00213ED3">
              <w:rPr>
                <w:rFonts w:ascii="Arial" w:eastAsia="Arial" w:hAnsi="Arial" w:cs="Arial"/>
                <w:b/>
                <w:sz w:val="20"/>
                <w:szCs w:val="20"/>
                <w:lang w:val="es-CO"/>
              </w:rPr>
              <w:t>FORMULA</w:t>
            </w:r>
          </w:p>
        </w:tc>
      </w:tr>
      <w:tr w:rsidR="00391B3F" w:rsidRPr="00213ED3" w14:paraId="6FB35F07" w14:textId="77777777" w:rsidTr="004F5699">
        <w:trPr>
          <w:trHeight w:val="340"/>
          <w:jc w:val="center"/>
        </w:trPr>
        <w:tc>
          <w:tcPr>
            <w:tcW w:w="556" w:type="dxa"/>
            <w:tcBorders>
              <w:top w:val="single" w:sz="4" w:space="0" w:color="auto"/>
              <w:left w:val="single" w:sz="4" w:space="0" w:color="auto"/>
              <w:bottom w:val="single" w:sz="4" w:space="0" w:color="auto"/>
              <w:right w:val="single" w:sz="4" w:space="0" w:color="auto"/>
            </w:tcBorders>
          </w:tcPr>
          <w:p w14:paraId="313FFB1E" w14:textId="0846131E" w:rsidR="00391B3F" w:rsidRPr="00213ED3" w:rsidRDefault="00391B3F" w:rsidP="00391B3F">
            <w:pPr>
              <w:jc w:val="center"/>
              <w:rPr>
                <w:rFonts w:ascii="Arial" w:hAnsi="Arial" w:cs="Arial"/>
                <w:b/>
                <w:bCs/>
                <w:sz w:val="20"/>
                <w:szCs w:val="20"/>
                <w:lang w:val="es-CO"/>
              </w:rPr>
            </w:pPr>
            <w:r w:rsidRPr="005443B9">
              <w:t>1</w:t>
            </w:r>
          </w:p>
        </w:tc>
        <w:tc>
          <w:tcPr>
            <w:tcW w:w="3863" w:type="dxa"/>
            <w:tcBorders>
              <w:top w:val="single" w:sz="4" w:space="0" w:color="auto"/>
              <w:left w:val="single" w:sz="4" w:space="0" w:color="auto"/>
              <w:bottom w:val="single" w:sz="4" w:space="0" w:color="auto"/>
              <w:right w:val="single" w:sz="4" w:space="0" w:color="auto"/>
            </w:tcBorders>
          </w:tcPr>
          <w:p w14:paraId="7E916DF5" w14:textId="654E0F7E" w:rsidR="00391B3F" w:rsidRPr="00213ED3" w:rsidRDefault="00391B3F" w:rsidP="00391B3F">
            <w:pPr>
              <w:ind w:left="0"/>
              <w:rPr>
                <w:rFonts w:ascii="Arial" w:hAnsi="Arial" w:cs="Arial"/>
                <w:sz w:val="20"/>
                <w:szCs w:val="20"/>
                <w:lang w:val="es-CO"/>
              </w:rPr>
            </w:pPr>
            <w:r w:rsidRPr="005443B9">
              <w:t>Porcentaje de solicitudes de asistencia técnica atendidas</w:t>
            </w:r>
          </w:p>
        </w:tc>
        <w:tc>
          <w:tcPr>
            <w:tcW w:w="5074" w:type="dxa"/>
            <w:tcBorders>
              <w:top w:val="single" w:sz="4" w:space="0" w:color="auto"/>
              <w:left w:val="single" w:sz="4" w:space="0" w:color="auto"/>
              <w:bottom w:val="single" w:sz="4" w:space="0" w:color="auto"/>
              <w:right w:val="single" w:sz="4" w:space="0" w:color="auto"/>
            </w:tcBorders>
          </w:tcPr>
          <w:p w14:paraId="2C345BD2" w14:textId="0D225127" w:rsidR="00391B3F" w:rsidRPr="00213ED3" w:rsidRDefault="00391B3F" w:rsidP="00391B3F">
            <w:pPr>
              <w:rPr>
                <w:rFonts w:ascii="Arial" w:hAnsi="Arial" w:cs="Arial"/>
                <w:sz w:val="20"/>
                <w:szCs w:val="20"/>
                <w:lang w:val="es-CO"/>
              </w:rPr>
            </w:pPr>
            <w:r w:rsidRPr="005443B9">
              <w:t>(Número de solicitudes atendidas / Número total de solicitudes recibidas) × 100</w:t>
            </w:r>
          </w:p>
        </w:tc>
      </w:tr>
      <w:tr w:rsidR="00391B3F" w:rsidRPr="00213ED3" w14:paraId="567DDAA5" w14:textId="77777777" w:rsidTr="004F5699">
        <w:trPr>
          <w:trHeight w:val="340"/>
          <w:jc w:val="center"/>
        </w:trPr>
        <w:tc>
          <w:tcPr>
            <w:tcW w:w="556" w:type="dxa"/>
            <w:tcBorders>
              <w:top w:val="single" w:sz="4" w:space="0" w:color="auto"/>
              <w:left w:val="single" w:sz="4" w:space="0" w:color="auto"/>
              <w:bottom w:val="single" w:sz="4" w:space="0" w:color="auto"/>
              <w:right w:val="single" w:sz="4" w:space="0" w:color="auto"/>
            </w:tcBorders>
          </w:tcPr>
          <w:p w14:paraId="7B67743B" w14:textId="4573ACED" w:rsidR="00391B3F" w:rsidRPr="00213ED3" w:rsidRDefault="00391B3F" w:rsidP="00391B3F">
            <w:pPr>
              <w:jc w:val="center"/>
              <w:rPr>
                <w:rFonts w:ascii="Arial" w:hAnsi="Arial" w:cs="Arial"/>
                <w:b/>
                <w:bCs/>
                <w:sz w:val="20"/>
                <w:szCs w:val="20"/>
                <w:lang w:val="es-CO"/>
              </w:rPr>
            </w:pPr>
            <w:r w:rsidRPr="005443B9">
              <w:t>2</w:t>
            </w:r>
          </w:p>
        </w:tc>
        <w:tc>
          <w:tcPr>
            <w:tcW w:w="3863" w:type="dxa"/>
            <w:tcBorders>
              <w:top w:val="single" w:sz="4" w:space="0" w:color="auto"/>
              <w:left w:val="single" w:sz="4" w:space="0" w:color="auto"/>
              <w:bottom w:val="single" w:sz="4" w:space="0" w:color="auto"/>
              <w:right w:val="single" w:sz="4" w:space="0" w:color="auto"/>
            </w:tcBorders>
          </w:tcPr>
          <w:p w14:paraId="4AE30274" w14:textId="69CC2FF6" w:rsidR="00391B3F" w:rsidRPr="00213ED3" w:rsidRDefault="00391B3F" w:rsidP="00391B3F">
            <w:pPr>
              <w:ind w:left="0"/>
              <w:rPr>
                <w:rStyle w:val="mord"/>
                <w:rFonts w:ascii="Arial" w:hAnsi="Arial" w:cs="Arial"/>
                <w:sz w:val="20"/>
                <w:szCs w:val="20"/>
                <w:lang w:val="es-CO"/>
              </w:rPr>
            </w:pPr>
            <w:r w:rsidRPr="005443B9">
              <w:t>Cumplimiento de asistencias técnicas programadas</w:t>
            </w:r>
          </w:p>
        </w:tc>
        <w:tc>
          <w:tcPr>
            <w:tcW w:w="5074" w:type="dxa"/>
            <w:tcBorders>
              <w:top w:val="single" w:sz="4" w:space="0" w:color="auto"/>
              <w:left w:val="single" w:sz="4" w:space="0" w:color="auto"/>
              <w:bottom w:val="single" w:sz="4" w:space="0" w:color="auto"/>
              <w:right w:val="single" w:sz="4" w:space="0" w:color="auto"/>
            </w:tcBorders>
          </w:tcPr>
          <w:p w14:paraId="01E20246" w14:textId="443A37E7" w:rsidR="00391B3F" w:rsidRPr="00213ED3" w:rsidRDefault="00391B3F" w:rsidP="00391B3F">
            <w:pPr>
              <w:rPr>
                <w:rFonts w:ascii="Arial" w:hAnsi="Arial" w:cs="Arial"/>
                <w:sz w:val="20"/>
                <w:szCs w:val="20"/>
                <w:lang w:val="es-CO"/>
              </w:rPr>
            </w:pPr>
            <w:r w:rsidRPr="005443B9">
              <w:t>(Número de asistencias técnicas realizadas / Número de asistencias técnicas programadas) × 100</w:t>
            </w:r>
          </w:p>
        </w:tc>
      </w:tr>
    </w:tbl>
    <w:p w14:paraId="63C1A437" w14:textId="77ECCC0D" w:rsidR="00B15EA6" w:rsidRDefault="00B15EA6" w:rsidP="008C5AD9">
      <w:pPr>
        <w:pStyle w:val="Prrafodelista"/>
        <w:numPr>
          <w:ilvl w:val="0"/>
          <w:numId w:val="2"/>
        </w:numPr>
        <w:spacing w:before="240" w:after="0" w:line="240" w:lineRule="auto"/>
        <w:rPr>
          <w:rFonts w:ascii="Arial" w:eastAsia="Arial" w:hAnsi="Arial" w:cs="Arial"/>
          <w:b/>
          <w:color w:val="000000"/>
          <w:lang w:val="es-ES"/>
        </w:rPr>
      </w:pPr>
      <w:r>
        <w:rPr>
          <w:rFonts w:ascii="Arial" w:eastAsia="Arial" w:hAnsi="Arial" w:cs="Arial"/>
          <w:b/>
          <w:color w:val="000000"/>
          <w:lang w:val="es-ES"/>
        </w:rPr>
        <w:t>APROBACIONY/O ACTULIZACION:</w:t>
      </w:r>
    </w:p>
    <w:p w14:paraId="3D1F4E3D" w14:textId="77777777" w:rsidR="00B15EA6" w:rsidRDefault="00B15EA6" w:rsidP="00B15EA6">
      <w:pPr>
        <w:tabs>
          <w:tab w:val="left" w:pos="1035"/>
        </w:tabs>
        <w:spacing w:before="240" w:after="0" w:line="240" w:lineRule="auto"/>
        <w:rPr>
          <w:rFonts w:ascii="Arial" w:eastAsia="Arial" w:hAnsi="Arial" w:cs="Arial"/>
          <w:b/>
          <w:color w:val="000000"/>
          <w:lang w:val="es-ES"/>
        </w:rPr>
      </w:pPr>
      <w:r>
        <w:rPr>
          <w:rFonts w:ascii="Arial" w:eastAsia="Arial" w:hAnsi="Arial" w:cs="Arial"/>
          <w:b/>
          <w:color w:val="000000"/>
          <w:lang w:val="es-ES"/>
        </w:rPr>
        <w:tab/>
      </w:r>
    </w:p>
    <w:tbl>
      <w:tblPr>
        <w:tblW w:w="10385" w:type="dxa"/>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APROBACION Y ACTUALIZACION"/>
      </w:tblPr>
      <w:tblGrid>
        <w:gridCol w:w="1331"/>
        <w:gridCol w:w="2820"/>
        <w:gridCol w:w="2246"/>
        <w:gridCol w:w="1924"/>
        <w:gridCol w:w="2064"/>
      </w:tblGrid>
      <w:tr w:rsidR="00B15EA6" w:rsidRPr="00FA1AED" w14:paraId="1E2CDB6E" w14:textId="77777777" w:rsidTr="0034139F">
        <w:trPr>
          <w:trHeight w:val="295"/>
        </w:trPr>
        <w:tc>
          <w:tcPr>
            <w:tcW w:w="1331" w:type="dxa"/>
            <w:vAlign w:val="center"/>
          </w:tcPr>
          <w:p w14:paraId="75095B44" w14:textId="77777777" w:rsidR="00B15EA6" w:rsidRPr="00FA1AED" w:rsidRDefault="00B15EA6" w:rsidP="009641FD">
            <w:pPr>
              <w:jc w:val="center"/>
              <w:rPr>
                <w:rFonts w:ascii="Arial" w:eastAsia="Arial" w:hAnsi="Arial" w:cs="Arial"/>
                <w:color w:val="000000"/>
              </w:rPr>
            </w:pPr>
            <w:r w:rsidRPr="00FA1AED">
              <w:rPr>
                <w:rFonts w:ascii="Arial" w:eastAsia="Arial" w:hAnsi="Arial" w:cs="Arial"/>
                <w:color w:val="000000"/>
              </w:rPr>
              <w:t> </w:t>
            </w:r>
          </w:p>
        </w:tc>
        <w:tc>
          <w:tcPr>
            <w:tcW w:w="2820" w:type="dxa"/>
            <w:vAlign w:val="center"/>
          </w:tcPr>
          <w:p w14:paraId="02FF2922" w14:textId="77777777" w:rsidR="00B15EA6" w:rsidRPr="00FA1AED" w:rsidRDefault="00B15EA6" w:rsidP="009641FD">
            <w:pPr>
              <w:jc w:val="center"/>
              <w:rPr>
                <w:rFonts w:ascii="Arial" w:eastAsia="Arial" w:hAnsi="Arial" w:cs="Arial"/>
                <w:b/>
                <w:color w:val="000000"/>
              </w:rPr>
            </w:pPr>
            <w:r w:rsidRPr="00FA1AED">
              <w:rPr>
                <w:rFonts w:ascii="Arial" w:eastAsia="Arial" w:hAnsi="Arial" w:cs="Arial"/>
                <w:b/>
                <w:color w:val="000000"/>
              </w:rPr>
              <w:t>NOMBRE</w:t>
            </w:r>
          </w:p>
        </w:tc>
        <w:tc>
          <w:tcPr>
            <w:tcW w:w="2246" w:type="dxa"/>
            <w:vAlign w:val="center"/>
          </w:tcPr>
          <w:p w14:paraId="11D9A059" w14:textId="77777777" w:rsidR="00B15EA6" w:rsidRPr="00FA1AED" w:rsidRDefault="00B15EA6" w:rsidP="009641FD">
            <w:pPr>
              <w:jc w:val="center"/>
              <w:rPr>
                <w:rFonts w:ascii="Arial" w:eastAsia="Arial" w:hAnsi="Arial" w:cs="Arial"/>
                <w:b/>
                <w:color w:val="000000"/>
              </w:rPr>
            </w:pPr>
            <w:r w:rsidRPr="00FA1AED">
              <w:rPr>
                <w:rFonts w:ascii="Arial" w:eastAsia="Arial" w:hAnsi="Arial" w:cs="Arial"/>
                <w:b/>
                <w:color w:val="000000"/>
              </w:rPr>
              <w:t>CARGO</w:t>
            </w:r>
          </w:p>
        </w:tc>
        <w:tc>
          <w:tcPr>
            <w:tcW w:w="1924" w:type="dxa"/>
            <w:vAlign w:val="center"/>
          </w:tcPr>
          <w:p w14:paraId="64E92324" w14:textId="77777777" w:rsidR="00B15EA6" w:rsidRPr="00FA1AED" w:rsidRDefault="00B15EA6" w:rsidP="009641FD">
            <w:pPr>
              <w:jc w:val="center"/>
              <w:rPr>
                <w:rFonts w:ascii="Arial" w:eastAsia="Arial" w:hAnsi="Arial" w:cs="Arial"/>
                <w:b/>
                <w:color w:val="000000"/>
              </w:rPr>
            </w:pPr>
            <w:r w:rsidRPr="00FA1AED">
              <w:rPr>
                <w:rFonts w:ascii="Arial" w:eastAsia="Arial" w:hAnsi="Arial" w:cs="Arial"/>
                <w:b/>
                <w:color w:val="000000"/>
              </w:rPr>
              <w:t>FECHA</w:t>
            </w:r>
          </w:p>
        </w:tc>
        <w:tc>
          <w:tcPr>
            <w:tcW w:w="2064" w:type="dxa"/>
            <w:vAlign w:val="center"/>
          </w:tcPr>
          <w:p w14:paraId="5EF5FE62" w14:textId="77777777" w:rsidR="00B15EA6" w:rsidRPr="00FA1AED" w:rsidRDefault="00B15EA6" w:rsidP="009641FD">
            <w:pPr>
              <w:jc w:val="center"/>
              <w:rPr>
                <w:rFonts w:ascii="Arial" w:eastAsia="Arial" w:hAnsi="Arial" w:cs="Arial"/>
                <w:b/>
                <w:color w:val="000000"/>
              </w:rPr>
            </w:pPr>
            <w:r w:rsidRPr="00FA1AED">
              <w:rPr>
                <w:rFonts w:ascii="Arial" w:eastAsia="Arial" w:hAnsi="Arial" w:cs="Arial"/>
                <w:b/>
                <w:color w:val="000000"/>
              </w:rPr>
              <w:t>FIRMA</w:t>
            </w:r>
          </w:p>
        </w:tc>
      </w:tr>
      <w:tr w:rsidR="00B15EA6" w:rsidRPr="00FA1AED" w14:paraId="48DEAB4A" w14:textId="77777777" w:rsidTr="0034139F">
        <w:trPr>
          <w:trHeight w:val="270"/>
        </w:trPr>
        <w:tc>
          <w:tcPr>
            <w:tcW w:w="1331" w:type="dxa"/>
            <w:vAlign w:val="center"/>
          </w:tcPr>
          <w:p w14:paraId="39EADF08" w14:textId="77777777" w:rsidR="00B15EA6" w:rsidRPr="00FA1AED" w:rsidRDefault="00B15EA6" w:rsidP="009641FD">
            <w:pPr>
              <w:rPr>
                <w:rFonts w:ascii="Arial" w:eastAsia="Arial" w:hAnsi="Arial" w:cs="Arial"/>
                <w:b/>
                <w:color w:val="000000"/>
              </w:rPr>
            </w:pPr>
            <w:r w:rsidRPr="00FA1AED">
              <w:rPr>
                <w:rFonts w:ascii="Arial" w:eastAsia="Arial" w:hAnsi="Arial" w:cs="Arial"/>
                <w:b/>
                <w:color w:val="000000"/>
              </w:rPr>
              <w:t>Actualizó</w:t>
            </w:r>
          </w:p>
        </w:tc>
        <w:tc>
          <w:tcPr>
            <w:tcW w:w="2820" w:type="dxa"/>
            <w:vAlign w:val="center"/>
          </w:tcPr>
          <w:p w14:paraId="027B081B" w14:textId="7118D377" w:rsidR="00B15EA6" w:rsidRPr="00FA1AED" w:rsidRDefault="0034139F" w:rsidP="009641FD">
            <w:pPr>
              <w:jc w:val="center"/>
              <w:rPr>
                <w:rFonts w:ascii="Arial" w:eastAsia="Arial" w:hAnsi="Arial" w:cs="Arial"/>
                <w:color w:val="000000"/>
              </w:rPr>
            </w:pPr>
            <w:r>
              <w:rPr>
                <w:rFonts w:ascii="Arial" w:eastAsia="Arial" w:hAnsi="Arial" w:cs="Arial"/>
                <w:color w:val="000000"/>
              </w:rPr>
              <w:t>Abdel Jamin Flórez</w:t>
            </w:r>
          </w:p>
        </w:tc>
        <w:tc>
          <w:tcPr>
            <w:tcW w:w="2246" w:type="dxa"/>
            <w:vAlign w:val="center"/>
          </w:tcPr>
          <w:p w14:paraId="44F2B140" w14:textId="5BF62663" w:rsidR="00B15EA6" w:rsidRPr="00FA1AED" w:rsidRDefault="0034139F" w:rsidP="009641FD">
            <w:pPr>
              <w:jc w:val="center"/>
              <w:rPr>
                <w:rFonts w:ascii="Arial" w:eastAsia="Arial" w:hAnsi="Arial" w:cs="Arial"/>
                <w:color w:val="000000"/>
              </w:rPr>
            </w:pPr>
            <w:r>
              <w:rPr>
                <w:rFonts w:ascii="Arial" w:eastAsia="Arial" w:hAnsi="Arial" w:cs="Arial"/>
                <w:color w:val="000000"/>
              </w:rPr>
              <w:t>Contratista Planeación y control Interno</w:t>
            </w:r>
          </w:p>
        </w:tc>
        <w:tc>
          <w:tcPr>
            <w:tcW w:w="1924" w:type="dxa"/>
            <w:vAlign w:val="center"/>
          </w:tcPr>
          <w:p w14:paraId="2D86BBFF" w14:textId="1B3B2A29" w:rsidR="00B15EA6" w:rsidRPr="00FA1AED" w:rsidRDefault="00391B3F" w:rsidP="009641FD">
            <w:pPr>
              <w:jc w:val="center"/>
              <w:rPr>
                <w:rFonts w:ascii="Arial" w:eastAsia="Arial" w:hAnsi="Arial" w:cs="Arial"/>
                <w:color w:val="000000"/>
              </w:rPr>
            </w:pPr>
            <w:r>
              <w:rPr>
                <w:rFonts w:ascii="Arial" w:eastAsia="Arial" w:hAnsi="Arial" w:cs="Arial"/>
                <w:color w:val="000000"/>
              </w:rPr>
              <w:t>28/08</w:t>
            </w:r>
            <w:r w:rsidR="0034139F">
              <w:rPr>
                <w:rFonts w:ascii="Arial" w:eastAsia="Arial" w:hAnsi="Arial" w:cs="Arial"/>
                <w:color w:val="000000"/>
              </w:rPr>
              <w:t>/2026</w:t>
            </w:r>
          </w:p>
        </w:tc>
        <w:tc>
          <w:tcPr>
            <w:tcW w:w="2064" w:type="dxa"/>
            <w:vAlign w:val="center"/>
          </w:tcPr>
          <w:p w14:paraId="24E6E4A7" w14:textId="3573258D" w:rsidR="00B15EA6" w:rsidRPr="00FA1AED" w:rsidRDefault="0034139F" w:rsidP="009641FD">
            <w:pPr>
              <w:rPr>
                <w:rFonts w:ascii="Arial" w:eastAsia="Arial" w:hAnsi="Arial" w:cs="Arial"/>
                <w:color w:val="000000"/>
              </w:rPr>
            </w:pPr>
            <w:r w:rsidRPr="007474AC">
              <w:rPr>
                <w:noProof/>
                <w:lang w:val="en-US" w:eastAsia="en-US"/>
              </w:rPr>
              <w:drawing>
                <wp:anchor distT="0" distB="0" distL="114300" distR="114300" simplePos="0" relativeHeight="251657216" behindDoc="0" locked="0" layoutInCell="1" allowOverlap="1" wp14:anchorId="02BA4539" wp14:editId="53EF495B">
                  <wp:simplePos x="0" y="0"/>
                  <wp:positionH relativeFrom="column">
                    <wp:posOffset>-927100</wp:posOffset>
                  </wp:positionH>
                  <wp:positionV relativeFrom="paragraph">
                    <wp:posOffset>142240</wp:posOffset>
                  </wp:positionV>
                  <wp:extent cx="837565" cy="466725"/>
                  <wp:effectExtent l="0" t="0" r="635" b="9525"/>
                  <wp:wrapThrough wrapText="bothSides">
                    <wp:wrapPolygon edited="0">
                      <wp:start x="0" y="0"/>
                      <wp:lineTo x="0" y="21159"/>
                      <wp:lineTo x="21125" y="21159"/>
                      <wp:lineTo x="21125" y="0"/>
                      <wp:lineTo x="0" y="0"/>
                    </wp:wrapPolygon>
                  </wp:wrapThrough>
                  <wp:docPr id="3" name="Imagen 3" descr="D:\BIBLIOTECA\DESCARGAS\WhatsApp Image 2026-07-23 at 8.39.2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BLIOTECA\DESCARGAS\WhatsApp Image 2026-07-23 at 8.39.26 PM.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3423" t="54368" r="32787" b="19399"/>
                          <a:stretch/>
                        </pic:blipFill>
                        <pic:spPr bwMode="auto">
                          <a:xfrm>
                            <a:off x="0" y="0"/>
                            <a:ext cx="837565" cy="466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5EA6" w:rsidRPr="00FA1AED">
              <w:rPr>
                <w:rFonts w:ascii="Arial" w:eastAsia="Arial" w:hAnsi="Arial" w:cs="Arial"/>
                <w:color w:val="000000"/>
              </w:rPr>
              <w:t> </w:t>
            </w:r>
          </w:p>
        </w:tc>
      </w:tr>
      <w:tr w:rsidR="00B15EA6" w:rsidRPr="00FA1AED" w14:paraId="78CDF5F1" w14:textId="77777777" w:rsidTr="0034139F">
        <w:trPr>
          <w:trHeight w:val="295"/>
        </w:trPr>
        <w:tc>
          <w:tcPr>
            <w:tcW w:w="1331" w:type="dxa"/>
            <w:vAlign w:val="center"/>
          </w:tcPr>
          <w:p w14:paraId="215E20CF" w14:textId="77777777" w:rsidR="00B15EA6" w:rsidRPr="00FA1AED" w:rsidRDefault="00B15EA6" w:rsidP="009641FD">
            <w:pPr>
              <w:rPr>
                <w:rFonts w:ascii="Arial" w:eastAsia="Arial" w:hAnsi="Arial" w:cs="Arial"/>
                <w:b/>
                <w:color w:val="000000"/>
              </w:rPr>
            </w:pPr>
            <w:r w:rsidRPr="00FA1AED">
              <w:rPr>
                <w:rFonts w:ascii="Arial" w:eastAsia="Arial" w:hAnsi="Arial" w:cs="Arial"/>
                <w:b/>
                <w:color w:val="000000"/>
              </w:rPr>
              <w:t>Revisó</w:t>
            </w:r>
          </w:p>
        </w:tc>
        <w:tc>
          <w:tcPr>
            <w:tcW w:w="2820" w:type="dxa"/>
            <w:tcBorders>
              <w:bottom w:val="single" w:sz="4" w:space="0" w:color="auto"/>
            </w:tcBorders>
            <w:vAlign w:val="center"/>
          </w:tcPr>
          <w:p w14:paraId="331D6065" w14:textId="5CD959E4" w:rsidR="00B15EA6" w:rsidRPr="00FA1AED" w:rsidRDefault="00391B3F" w:rsidP="00391B3F">
            <w:pPr>
              <w:jc w:val="center"/>
              <w:rPr>
                <w:rFonts w:ascii="Arial" w:eastAsia="Arial" w:hAnsi="Arial" w:cs="Arial"/>
                <w:color w:val="000000"/>
              </w:rPr>
            </w:pPr>
            <w:r>
              <w:rPr>
                <w:rFonts w:ascii="Arial" w:eastAsia="Arial" w:hAnsi="Arial" w:cs="Arial"/>
                <w:color w:val="000000"/>
              </w:rPr>
              <w:t>Oscar Hernández Arana</w:t>
            </w:r>
          </w:p>
        </w:tc>
        <w:tc>
          <w:tcPr>
            <w:tcW w:w="2246" w:type="dxa"/>
            <w:tcBorders>
              <w:bottom w:val="single" w:sz="4" w:space="0" w:color="auto"/>
            </w:tcBorders>
            <w:vAlign w:val="center"/>
          </w:tcPr>
          <w:p w14:paraId="0907C934" w14:textId="547BE918" w:rsidR="00B15EA6" w:rsidRPr="00FA1AED" w:rsidRDefault="00391B3F" w:rsidP="009641FD">
            <w:pPr>
              <w:jc w:val="center"/>
              <w:rPr>
                <w:rFonts w:ascii="Arial" w:eastAsia="Arial" w:hAnsi="Arial" w:cs="Arial"/>
                <w:color w:val="000000"/>
              </w:rPr>
            </w:pPr>
            <w:r>
              <w:rPr>
                <w:rFonts w:ascii="Aptos Display" w:hAnsi="Aptos Display" w:cs="Leelawadee"/>
                <w:iCs/>
              </w:rPr>
              <w:t>Director ASOCENTRO</w:t>
            </w:r>
            <w:r w:rsidR="0034139F" w:rsidRPr="00675D7B">
              <w:rPr>
                <w:rFonts w:ascii="Aptos Display" w:hAnsi="Aptos Display" w:cs="Leelawadee"/>
                <w:iCs/>
                <w:spacing w:val="-2"/>
              </w:rPr>
              <w:t xml:space="preserve">                        </w:t>
            </w:r>
            <w:r w:rsidR="0034139F">
              <w:rPr>
                <w:rFonts w:ascii="Aptos Display" w:hAnsi="Aptos Display" w:cs="Leelawadee"/>
                <w:iCs/>
                <w:spacing w:val="-2"/>
              </w:rPr>
              <w:t xml:space="preserve">  </w:t>
            </w:r>
          </w:p>
        </w:tc>
        <w:tc>
          <w:tcPr>
            <w:tcW w:w="1924" w:type="dxa"/>
            <w:vAlign w:val="center"/>
          </w:tcPr>
          <w:p w14:paraId="0ABE8073" w14:textId="6A7B2162" w:rsidR="00B15EA6" w:rsidRPr="00FA1AED" w:rsidRDefault="00391B3F" w:rsidP="009641FD">
            <w:pPr>
              <w:jc w:val="center"/>
              <w:rPr>
                <w:rFonts w:ascii="Arial" w:eastAsia="Arial" w:hAnsi="Arial" w:cs="Arial"/>
                <w:color w:val="000000"/>
              </w:rPr>
            </w:pPr>
            <w:r>
              <w:rPr>
                <w:rFonts w:ascii="Arial" w:eastAsia="Arial" w:hAnsi="Arial" w:cs="Arial"/>
                <w:color w:val="000000"/>
              </w:rPr>
              <w:t>28/08</w:t>
            </w:r>
            <w:r w:rsidR="0034139F">
              <w:rPr>
                <w:rFonts w:ascii="Arial" w:eastAsia="Arial" w:hAnsi="Arial" w:cs="Arial"/>
                <w:color w:val="000000"/>
              </w:rPr>
              <w:t>/2026</w:t>
            </w:r>
          </w:p>
        </w:tc>
        <w:tc>
          <w:tcPr>
            <w:tcW w:w="2064" w:type="dxa"/>
            <w:vAlign w:val="center"/>
          </w:tcPr>
          <w:p w14:paraId="495263DD" w14:textId="2DAF642E" w:rsidR="00B15EA6" w:rsidRPr="00FA1AED" w:rsidRDefault="00B15EA6" w:rsidP="009641FD">
            <w:pPr>
              <w:rPr>
                <w:rFonts w:ascii="Arial" w:eastAsia="Arial" w:hAnsi="Arial" w:cs="Arial"/>
                <w:color w:val="000000"/>
              </w:rPr>
            </w:pPr>
          </w:p>
        </w:tc>
      </w:tr>
      <w:tr w:rsidR="00391B3F" w:rsidRPr="00FA1AED" w14:paraId="519D7A29" w14:textId="77777777" w:rsidTr="0034139F">
        <w:trPr>
          <w:trHeight w:val="295"/>
        </w:trPr>
        <w:tc>
          <w:tcPr>
            <w:tcW w:w="1331" w:type="dxa"/>
            <w:vAlign w:val="center"/>
          </w:tcPr>
          <w:p w14:paraId="288311E6" w14:textId="22E12610" w:rsidR="00391B3F" w:rsidRPr="00FA1AED" w:rsidRDefault="00391B3F" w:rsidP="00391B3F">
            <w:pPr>
              <w:rPr>
                <w:rFonts w:ascii="Arial" w:eastAsia="Arial" w:hAnsi="Arial" w:cs="Arial"/>
                <w:b/>
                <w:color w:val="000000"/>
              </w:rPr>
            </w:pPr>
            <w:r w:rsidRPr="00FA1AED">
              <w:rPr>
                <w:rFonts w:ascii="Arial" w:eastAsia="Arial" w:hAnsi="Arial" w:cs="Arial"/>
                <w:b/>
                <w:color w:val="000000"/>
              </w:rPr>
              <w:t>Aprobó</w:t>
            </w:r>
          </w:p>
        </w:tc>
        <w:tc>
          <w:tcPr>
            <w:tcW w:w="2820" w:type="dxa"/>
            <w:tcBorders>
              <w:bottom w:val="single" w:sz="4" w:space="0" w:color="auto"/>
            </w:tcBorders>
            <w:vAlign w:val="center"/>
          </w:tcPr>
          <w:p w14:paraId="475263CB" w14:textId="7070F60D" w:rsidR="00391B3F" w:rsidRPr="0034139F" w:rsidRDefault="00391B3F" w:rsidP="00391B3F">
            <w:pPr>
              <w:jc w:val="center"/>
              <w:rPr>
                <w:rFonts w:ascii="Arial" w:eastAsia="Arial" w:hAnsi="Arial" w:cs="Arial"/>
                <w:color w:val="000000"/>
              </w:rPr>
            </w:pPr>
            <w:r>
              <w:rPr>
                <w:rFonts w:ascii="Arial" w:eastAsia="Arial" w:hAnsi="Arial" w:cs="Arial"/>
                <w:color w:val="000000"/>
              </w:rPr>
              <w:t>Oscar Hernández Arana</w:t>
            </w:r>
          </w:p>
        </w:tc>
        <w:tc>
          <w:tcPr>
            <w:tcW w:w="2246" w:type="dxa"/>
            <w:tcBorders>
              <w:bottom w:val="single" w:sz="4" w:space="0" w:color="auto"/>
            </w:tcBorders>
            <w:vAlign w:val="center"/>
          </w:tcPr>
          <w:p w14:paraId="3ECB4846" w14:textId="1987C834" w:rsidR="00391B3F" w:rsidRPr="00675D7B" w:rsidRDefault="00391B3F" w:rsidP="00391B3F">
            <w:pPr>
              <w:jc w:val="center"/>
              <w:rPr>
                <w:rFonts w:ascii="Aptos Display" w:hAnsi="Aptos Display" w:cs="Leelawadee"/>
                <w:iCs/>
              </w:rPr>
            </w:pPr>
            <w:r>
              <w:rPr>
                <w:rFonts w:ascii="Aptos Display" w:hAnsi="Aptos Display" w:cs="Leelawadee"/>
                <w:iCs/>
              </w:rPr>
              <w:t>Director ASOCENTRO</w:t>
            </w:r>
            <w:r w:rsidRPr="00675D7B">
              <w:rPr>
                <w:rFonts w:ascii="Aptos Display" w:hAnsi="Aptos Display" w:cs="Leelawadee"/>
                <w:iCs/>
                <w:spacing w:val="-2"/>
              </w:rPr>
              <w:t xml:space="preserve">                        </w:t>
            </w:r>
            <w:r>
              <w:rPr>
                <w:rFonts w:ascii="Aptos Display" w:hAnsi="Aptos Display" w:cs="Leelawadee"/>
                <w:iCs/>
                <w:spacing w:val="-2"/>
              </w:rPr>
              <w:t xml:space="preserve">  </w:t>
            </w:r>
          </w:p>
        </w:tc>
        <w:tc>
          <w:tcPr>
            <w:tcW w:w="1924" w:type="dxa"/>
            <w:vAlign w:val="center"/>
          </w:tcPr>
          <w:p w14:paraId="17A083FE" w14:textId="28D56D29" w:rsidR="00391B3F" w:rsidRDefault="00391B3F" w:rsidP="00391B3F">
            <w:pPr>
              <w:jc w:val="center"/>
              <w:rPr>
                <w:rFonts w:ascii="Arial" w:eastAsia="Arial" w:hAnsi="Arial" w:cs="Arial"/>
                <w:color w:val="000000"/>
              </w:rPr>
            </w:pPr>
            <w:r>
              <w:rPr>
                <w:rFonts w:ascii="Arial" w:eastAsia="Arial" w:hAnsi="Arial" w:cs="Arial"/>
                <w:color w:val="000000"/>
              </w:rPr>
              <w:t>28/08/2026</w:t>
            </w:r>
          </w:p>
        </w:tc>
        <w:tc>
          <w:tcPr>
            <w:tcW w:w="2064" w:type="dxa"/>
            <w:vAlign w:val="center"/>
          </w:tcPr>
          <w:p w14:paraId="03F46398" w14:textId="5F5BE20A" w:rsidR="00391B3F" w:rsidRPr="00FA1AED" w:rsidRDefault="00391B3F" w:rsidP="00391B3F">
            <w:pPr>
              <w:rPr>
                <w:rFonts w:ascii="Arial" w:eastAsia="Arial" w:hAnsi="Arial" w:cs="Arial"/>
                <w:color w:val="000000"/>
              </w:rPr>
            </w:pPr>
          </w:p>
        </w:tc>
      </w:tr>
    </w:tbl>
    <w:p w14:paraId="6A3E2187" w14:textId="280ADF88" w:rsidR="00B15EA6" w:rsidRDefault="00B15EA6" w:rsidP="00B15EA6">
      <w:pPr>
        <w:tabs>
          <w:tab w:val="left" w:pos="1035"/>
        </w:tabs>
        <w:spacing w:before="240" w:after="0" w:line="240" w:lineRule="auto"/>
        <w:rPr>
          <w:rFonts w:ascii="Arial" w:eastAsia="Arial" w:hAnsi="Arial" w:cs="Arial"/>
          <w:b/>
          <w:color w:val="000000"/>
          <w:lang w:val="es-ES"/>
        </w:rPr>
      </w:pPr>
    </w:p>
    <w:p w14:paraId="65E9E1F8" w14:textId="1B6A7178" w:rsidR="00B15EA6" w:rsidRDefault="00B15EA6" w:rsidP="008C5AD9">
      <w:pPr>
        <w:pStyle w:val="Prrafodelista"/>
        <w:numPr>
          <w:ilvl w:val="0"/>
          <w:numId w:val="2"/>
        </w:numPr>
        <w:spacing w:before="240" w:after="0" w:line="240" w:lineRule="auto"/>
        <w:rPr>
          <w:rFonts w:ascii="Arial" w:eastAsia="Arial" w:hAnsi="Arial" w:cs="Arial"/>
          <w:b/>
          <w:color w:val="000000"/>
          <w:lang w:val="es-ES"/>
        </w:rPr>
      </w:pPr>
      <w:r>
        <w:rPr>
          <w:rFonts w:ascii="Arial" w:eastAsia="Arial" w:hAnsi="Arial" w:cs="Arial"/>
          <w:b/>
          <w:color w:val="000000"/>
          <w:lang w:val="es-ES"/>
        </w:rPr>
        <w:t xml:space="preserve">CONTROL DE CAMBIOS </w:t>
      </w:r>
    </w:p>
    <w:p w14:paraId="4CD7957D" w14:textId="65D268CC" w:rsidR="00664398" w:rsidRPr="00DE7FD1" w:rsidRDefault="00664398" w:rsidP="00C83EB0">
      <w:pPr>
        <w:pStyle w:val="Prrafodelista"/>
        <w:numPr>
          <w:ilvl w:val="0"/>
          <w:numId w:val="4"/>
        </w:numPr>
        <w:pBdr>
          <w:top w:val="single" w:sz="6" w:space="1" w:color="auto"/>
        </w:pBdr>
        <w:spacing w:after="0" w:line="240" w:lineRule="auto"/>
        <w:jc w:val="center"/>
        <w:rPr>
          <w:rFonts w:ascii="Arial" w:eastAsia="Times New Roman" w:hAnsi="Arial" w:cs="Arial"/>
          <w:vanish/>
          <w:lang w:eastAsia="en-US"/>
        </w:rPr>
      </w:pPr>
      <w:r w:rsidRPr="00DE7FD1">
        <w:rPr>
          <w:rFonts w:ascii="Arial" w:eastAsia="Times New Roman" w:hAnsi="Arial" w:cs="Arial"/>
          <w:vanish/>
          <w:lang w:eastAsia="en-US"/>
        </w:rPr>
        <w:t>Final del formulario</w:t>
      </w:r>
    </w:p>
    <w:p w14:paraId="623F8CAE" w14:textId="78627081" w:rsidR="001D0520" w:rsidRPr="00FA1AED" w:rsidRDefault="001D0520" w:rsidP="00741A84">
      <w:pPr>
        <w:rPr>
          <w:rFonts w:ascii="Arial" w:hAnsi="Arial" w:cs="Arial"/>
        </w:rPr>
      </w:pPr>
    </w:p>
    <w:tbl>
      <w:tblPr>
        <w:tblStyle w:val="Tablaconcuadrcula2"/>
        <w:tblpPr w:leftFromText="180" w:rightFromText="180" w:vertAnchor="text" w:horzAnchor="page" w:tblpX="1141" w:tblpY="35"/>
        <w:tblW w:w="10015" w:type="dxa"/>
        <w:tblLook w:val="04A0" w:firstRow="1" w:lastRow="0" w:firstColumn="1" w:lastColumn="0" w:noHBand="0" w:noVBand="1"/>
      </w:tblPr>
      <w:tblGrid>
        <w:gridCol w:w="1982"/>
        <w:gridCol w:w="6325"/>
        <w:gridCol w:w="1708"/>
      </w:tblGrid>
      <w:tr w:rsidR="00396962" w:rsidRPr="00396962" w14:paraId="0037F8FB" w14:textId="77777777" w:rsidTr="00396962">
        <w:trPr>
          <w:trHeight w:val="511"/>
        </w:trPr>
        <w:tc>
          <w:tcPr>
            <w:tcW w:w="1982" w:type="dxa"/>
            <w:tcBorders>
              <w:right w:val="single" w:sz="4" w:space="0" w:color="000000"/>
            </w:tcBorders>
          </w:tcPr>
          <w:p w14:paraId="2CCF97DF" w14:textId="77777777" w:rsidR="00396962" w:rsidRPr="00396962" w:rsidRDefault="00396962" w:rsidP="00396962">
            <w:pPr>
              <w:widowControl w:val="0"/>
              <w:autoSpaceDE w:val="0"/>
              <w:autoSpaceDN w:val="0"/>
              <w:spacing w:before="8"/>
              <w:ind w:right="3"/>
              <w:jc w:val="center"/>
              <w:rPr>
                <w:rFonts w:ascii="Arial" w:eastAsia="Arial MT" w:hAnsi="Arial MT" w:cs="Arial MT"/>
                <w:b/>
                <w:sz w:val="20"/>
                <w:lang w:val="es-ES"/>
              </w:rPr>
            </w:pPr>
            <w:r w:rsidRPr="00396962">
              <w:rPr>
                <w:rFonts w:ascii="Arial" w:eastAsia="Arial MT" w:hAnsi="Arial MT" w:cs="Arial MT"/>
                <w:b/>
                <w:spacing w:val="-2"/>
                <w:sz w:val="20"/>
                <w:lang w:val="es-ES"/>
              </w:rPr>
              <w:t>FECHA</w:t>
            </w:r>
          </w:p>
        </w:tc>
        <w:tc>
          <w:tcPr>
            <w:tcW w:w="6325" w:type="dxa"/>
            <w:tcBorders>
              <w:top w:val="single" w:sz="4" w:space="0" w:color="000000"/>
              <w:left w:val="single" w:sz="4" w:space="0" w:color="000000"/>
              <w:right w:val="single" w:sz="4" w:space="0" w:color="000000"/>
            </w:tcBorders>
          </w:tcPr>
          <w:p w14:paraId="330205DA" w14:textId="77777777" w:rsidR="00396962" w:rsidRPr="00396962" w:rsidRDefault="00396962" w:rsidP="00396962">
            <w:pPr>
              <w:widowControl w:val="0"/>
              <w:autoSpaceDE w:val="0"/>
              <w:autoSpaceDN w:val="0"/>
              <w:spacing w:before="35"/>
              <w:ind w:left="7"/>
              <w:jc w:val="center"/>
              <w:rPr>
                <w:rFonts w:ascii="Arial" w:eastAsia="Arial MT" w:hAnsi="Arial" w:cs="Arial MT"/>
                <w:b/>
                <w:sz w:val="20"/>
                <w:lang w:val="es-ES"/>
              </w:rPr>
            </w:pPr>
            <w:r w:rsidRPr="00396962">
              <w:rPr>
                <w:rFonts w:ascii="Arial" w:eastAsia="Arial MT" w:hAnsi="Arial" w:cs="Arial MT"/>
                <w:b/>
                <w:sz w:val="20"/>
                <w:lang w:val="es-ES"/>
              </w:rPr>
              <w:t>DESCRIPCIÓN</w:t>
            </w:r>
            <w:r w:rsidRPr="00396962">
              <w:rPr>
                <w:rFonts w:ascii="Arial" w:eastAsia="Arial MT" w:hAnsi="Arial" w:cs="Arial MT"/>
                <w:b/>
                <w:spacing w:val="-9"/>
                <w:sz w:val="20"/>
                <w:lang w:val="es-ES"/>
              </w:rPr>
              <w:t xml:space="preserve"> </w:t>
            </w:r>
            <w:r w:rsidRPr="00396962">
              <w:rPr>
                <w:rFonts w:ascii="Arial" w:eastAsia="Arial MT" w:hAnsi="Arial" w:cs="Arial MT"/>
                <w:b/>
                <w:sz w:val="20"/>
                <w:lang w:val="es-ES"/>
              </w:rPr>
              <w:t>DEL</w:t>
            </w:r>
            <w:r w:rsidRPr="00396962">
              <w:rPr>
                <w:rFonts w:ascii="Arial" w:eastAsia="Arial MT" w:hAnsi="Arial" w:cs="Arial MT"/>
                <w:b/>
                <w:spacing w:val="-7"/>
                <w:sz w:val="20"/>
                <w:lang w:val="es-ES"/>
              </w:rPr>
              <w:t xml:space="preserve"> </w:t>
            </w:r>
            <w:r w:rsidRPr="00396962">
              <w:rPr>
                <w:rFonts w:ascii="Arial" w:eastAsia="Arial MT" w:hAnsi="Arial" w:cs="Arial MT"/>
                <w:b/>
                <w:spacing w:val="-2"/>
                <w:sz w:val="20"/>
                <w:lang w:val="es-ES"/>
              </w:rPr>
              <w:t>CAMBIO</w:t>
            </w:r>
          </w:p>
        </w:tc>
        <w:tc>
          <w:tcPr>
            <w:tcW w:w="1708" w:type="dxa"/>
            <w:tcBorders>
              <w:top w:val="single" w:sz="4" w:space="0" w:color="000000"/>
              <w:left w:val="single" w:sz="4" w:space="0" w:color="000000"/>
            </w:tcBorders>
          </w:tcPr>
          <w:p w14:paraId="6FA74CBE" w14:textId="77777777" w:rsidR="00396962" w:rsidRPr="00396962" w:rsidRDefault="00396962" w:rsidP="00396962">
            <w:pPr>
              <w:widowControl w:val="0"/>
              <w:autoSpaceDE w:val="0"/>
              <w:autoSpaceDN w:val="0"/>
              <w:spacing w:before="8"/>
              <w:ind w:left="12"/>
              <w:jc w:val="center"/>
              <w:rPr>
                <w:rFonts w:ascii="Arial" w:eastAsia="Arial MT" w:hAnsi="Arial" w:cs="Arial MT"/>
                <w:b/>
                <w:sz w:val="20"/>
                <w:lang w:val="es-ES"/>
              </w:rPr>
            </w:pPr>
            <w:r w:rsidRPr="00396962">
              <w:rPr>
                <w:rFonts w:ascii="Arial" w:eastAsia="Arial MT" w:hAnsi="Arial" w:cs="Arial MT"/>
                <w:b/>
                <w:spacing w:val="-2"/>
                <w:sz w:val="20"/>
                <w:lang w:val="es-ES"/>
              </w:rPr>
              <w:t>VERSIÓN</w:t>
            </w:r>
          </w:p>
        </w:tc>
      </w:tr>
      <w:tr w:rsidR="00396962" w:rsidRPr="00396962" w14:paraId="58CB5696" w14:textId="77777777" w:rsidTr="00396962">
        <w:trPr>
          <w:trHeight w:val="495"/>
        </w:trPr>
        <w:tc>
          <w:tcPr>
            <w:tcW w:w="1982" w:type="dxa"/>
            <w:tcBorders>
              <w:right w:val="single" w:sz="4" w:space="0" w:color="000000"/>
            </w:tcBorders>
          </w:tcPr>
          <w:p w14:paraId="7E5774A5" w14:textId="7E1AE4DC" w:rsidR="00396962" w:rsidRPr="00396962" w:rsidRDefault="00391B3F" w:rsidP="00396962">
            <w:pPr>
              <w:widowControl w:val="0"/>
              <w:autoSpaceDE w:val="0"/>
              <w:autoSpaceDN w:val="0"/>
              <w:spacing w:line="209" w:lineRule="exact"/>
              <w:ind w:left="97"/>
              <w:rPr>
                <w:rFonts w:ascii="Arial" w:eastAsia="Arial MT" w:hAnsi="Arial" w:cs="Arial"/>
                <w:sz w:val="20"/>
                <w:szCs w:val="20"/>
                <w:lang w:val="es-ES"/>
              </w:rPr>
            </w:pPr>
            <w:r>
              <w:rPr>
                <w:rFonts w:ascii="Arial" w:eastAsia="Arial MT" w:hAnsi="Arial" w:cs="Arial"/>
                <w:sz w:val="20"/>
                <w:szCs w:val="20"/>
                <w:lang w:val="es-ES"/>
              </w:rPr>
              <w:t>28/08</w:t>
            </w:r>
            <w:r w:rsidR="0034139F">
              <w:rPr>
                <w:rFonts w:ascii="Arial" w:eastAsia="Arial MT" w:hAnsi="Arial" w:cs="Arial"/>
                <w:sz w:val="20"/>
                <w:szCs w:val="20"/>
                <w:lang w:val="es-ES"/>
              </w:rPr>
              <w:t>/2026</w:t>
            </w:r>
          </w:p>
        </w:tc>
        <w:tc>
          <w:tcPr>
            <w:tcW w:w="6325" w:type="dxa"/>
            <w:tcBorders>
              <w:left w:val="single" w:sz="4" w:space="0" w:color="000000"/>
              <w:right w:val="single" w:sz="4" w:space="0" w:color="000000"/>
            </w:tcBorders>
          </w:tcPr>
          <w:p w14:paraId="7C22D85F" w14:textId="78743167" w:rsidR="00396962" w:rsidRPr="00396962" w:rsidRDefault="00516A1D" w:rsidP="00396962">
            <w:pPr>
              <w:widowControl w:val="0"/>
              <w:autoSpaceDE w:val="0"/>
              <w:autoSpaceDN w:val="0"/>
              <w:spacing w:before="1"/>
              <w:ind w:left="360" w:right="198"/>
              <w:rPr>
                <w:rFonts w:ascii="Arial" w:eastAsia="Arial MT" w:hAnsi="Arial" w:cs="Arial"/>
                <w:sz w:val="20"/>
                <w:szCs w:val="20"/>
                <w:lang w:val="es-ES"/>
              </w:rPr>
            </w:pPr>
            <w:r>
              <w:rPr>
                <w:rFonts w:ascii="Arial" w:eastAsia="Arial MT" w:hAnsi="Arial" w:cs="Arial"/>
                <w:spacing w:val="-2"/>
                <w:sz w:val="20"/>
                <w:szCs w:val="20"/>
                <w:lang w:val="es-ES"/>
              </w:rPr>
              <w:t>Creación de Documento</w:t>
            </w:r>
          </w:p>
        </w:tc>
        <w:tc>
          <w:tcPr>
            <w:tcW w:w="1708" w:type="dxa"/>
            <w:tcBorders>
              <w:left w:val="single" w:sz="4" w:space="0" w:color="000000"/>
            </w:tcBorders>
          </w:tcPr>
          <w:p w14:paraId="5FD3BB75" w14:textId="6C9DA0FE" w:rsidR="00396962" w:rsidRPr="00396962" w:rsidRDefault="0034139F" w:rsidP="00396962">
            <w:pPr>
              <w:widowControl w:val="0"/>
              <w:autoSpaceDE w:val="0"/>
              <w:autoSpaceDN w:val="0"/>
              <w:spacing w:line="209" w:lineRule="exact"/>
              <w:ind w:left="12" w:right="1"/>
              <w:jc w:val="center"/>
              <w:rPr>
                <w:rFonts w:ascii="Arial" w:eastAsia="Arial MT" w:hAnsi="Arial" w:cs="Arial"/>
                <w:sz w:val="20"/>
                <w:szCs w:val="20"/>
                <w:lang w:val="es-ES"/>
              </w:rPr>
            </w:pPr>
            <w:r>
              <w:rPr>
                <w:rFonts w:ascii="Arial" w:eastAsia="Arial MT" w:hAnsi="Arial" w:cs="Arial"/>
                <w:sz w:val="20"/>
                <w:szCs w:val="20"/>
                <w:lang w:val="es-ES"/>
              </w:rPr>
              <w:t>1</w:t>
            </w:r>
          </w:p>
        </w:tc>
      </w:tr>
    </w:tbl>
    <w:p w14:paraId="135DD147" w14:textId="45C5C7CC" w:rsidR="00545B84" w:rsidRDefault="00545B84">
      <w:pPr>
        <w:rPr>
          <w:rFonts w:ascii="Arial" w:hAnsi="Arial" w:cs="Arial"/>
        </w:rPr>
      </w:pPr>
    </w:p>
    <w:sectPr w:rsidR="00545B84" w:rsidSect="00330F6F">
      <w:headerReference w:type="default" r:id="rId10"/>
      <w:footerReference w:type="default" r:id="rId11"/>
      <w:pgSz w:w="12240" w:h="15840" w:code="1"/>
      <w:pgMar w:top="1417" w:right="1701" w:bottom="1417" w:left="1701" w:header="284" w:footer="7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58D8B" w14:textId="77777777" w:rsidR="00906FCB" w:rsidRDefault="00906FCB" w:rsidP="00DD7E8E">
      <w:pPr>
        <w:spacing w:after="0" w:line="240" w:lineRule="auto"/>
      </w:pPr>
      <w:r>
        <w:separator/>
      </w:r>
    </w:p>
  </w:endnote>
  <w:endnote w:type="continuationSeparator" w:id="0">
    <w:p w14:paraId="7D7F033C" w14:textId="77777777" w:rsidR="00906FCB" w:rsidRDefault="00906FCB" w:rsidP="00DD7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altName w:val="Arial"/>
    <w:charset w:val="00"/>
    <w:family w:val="swiss"/>
    <w:pitch w:val="variable"/>
    <w:sig w:usb0="00000001" w:usb1="00000003" w:usb2="00000000" w:usb3="00000000" w:csb0="0000019F" w:csb1="00000000"/>
  </w:font>
  <w:font w:name="Leelawadee">
    <w:panose1 w:val="020B0502040204020203"/>
    <w:charset w:val="00"/>
    <w:family w:val="swiss"/>
    <w:pitch w:val="variable"/>
    <w:sig w:usb0="01000003" w:usb1="00000000" w:usb2="00000000" w:usb3="00000000" w:csb0="00010001"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3675" w14:textId="1BB7AF1A" w:rsidR="00932CD6" w:rsidRDefault="00932CD6" w:rsidP="00C43989">
    <w:pPr>
      <w:pStyle w:val="Piedepgina"/>
      <w:jc w:val="center"/>
    </w:pPr>
  </w:p>
  <w:p w14:paraId="4DC4E17E" w14:textId="26EE91A3" w:rsidR="00932CD6" w:rsidRDefault="00932CD6" w:rsidP="00113D1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01865" w14:textId="77777777" w:rsidR="00906FCB" w:rsidRDefault="00906FCB" w:rsidP="00DD7E8E">
      <w:pPr>
        <w:spacing w:after="0" w:line="240" w:lineRule="auto"/>
      </w:pPr>
      <w:r>
        <w:separator/>
      </w:r>
    </w:p>
  </w:footnote>
  <w:footnote w:type="continuationSeparator" w:id="0">
    <w:p w14:paraId="5D4338B4" w14:textId="77777777" w:rsidR="00906FCB" w:rsidRDefault="00906FCB" w:rsidP="00DD7E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530" w:type="dxa"/>
      <w:jc w:val="center"/>
      <w:tblLayout w:type="fixed"/>
      <w:tblLook w:val="04A0" w:firstRow="1" w:lastRow="0" w:firstColumn="1" w:lastColumn="0" w:noHBand="0" w:noVBand="1"/>
      <w:tblCaption w:val="LOGO INSTITUCIONAL"/>
    </w:tblPr>
    <w:tblGrid>
      <w:gridCol w:w="3262"/>
      <w:gridCol w:w="1701"/>
      <w:gridCol w:w="596"/>
      <w:gridCol w:w="2553"/>
      <w:gridCol w:w="1418"/>
    </w:tblGrid>
    <w:tr w:rsidR="00932CD6" w14:paraId="5CDD197D" w14:textId="77777777" w:rsidTr="001D74D7">
      <w:trPr>
        <w:trHeight w:val="1691"/>
        <w:jc w:val="center"/>
      </w:trPr>
      <w:tc>
        <w:tcPr>
          <w:tcW w:w="5559" w:type="dxa"/>
          <w:gridSpan w:val="3"/>
          <w:tcBorders>
            <w:top w:val="single" w:sz="4" w:space="0" w:color="auto"/>
            <w:left w:val="single" w:sz="4" w:space="0" w:color="auto"/>
            <w:bottom w:val="single" w:sz="4" w:space="0" w:color="auto"/>
            <w:right w:val="single" w:sz="4" w:space="0" w:color="auto"/>
          </w:tcBorders>
          <w:vAlign w:val="center"/>
          <w:hideMark/>
        </w:tcPr>
        <w:p w14:paraId="4443A918" w14:textId="63D815A9" w:rsidR="00932CD6" w:rsidRDefault="009F28D3" w:rsidP="009F28D3">
          <w:pPr>
            <w:pStyle w:val="Encabezado"/>
            <w:jc w:val="center"/>
          </w:pPr>
          <w:r>
            <w:rPr>
              <w:rFonts w:ascii="Arial" w:hAnsi="Arial" w:cs="Arial"/>
              <w:b/>
              <w:sz w:val="28"/>
            </w:rPr>
            <w:t xml:space="preserve">ASOCIACIÓN DE MUNICIPIOS DEL CENTRO DEL TOLIMA </w:t>
          </w:r>
        </w:p>
      </w:tc>
      <w:tc>
        <w:tcPr>
          <w:tcW w:w="3971" w:type="dxa"/>
          <w:gridSpan w:val="2"/>
          <w:tcBorders>
            <w:top w:val="single" w:sz="4" w:space="0" w:color="auto"/>
            <w:left w:val="single" w:sz="4" w:space="0" w:color="auto"/>
            <w:bottom w:val="single" w:sz="4" w:space="0" w:color="auto"/>
            <w:right w:val="single" w:sz="4" w:space="0" w:color="auto"/>
          </w:tcBorders>
          <w:vAlign w:val="center"/>
        </w:tcPr>
        <w:p w14:paraId="72BAD60E" w14:textId="5DCE01F8" w:rsidR="00932CD6" w:rsidRDefault="009F28D3" w:rsidP="004C4CB9">
          <w:pPr>
            <w:pStyle w:val="NormalWeb"/>
            <w:spacing w:before="0"/>
            <w:jc w:val="center"/>
          </w:pPr>
          <w:r w:rsidRPr="00FD6E72">
            <w:rPr>
              <w:noProof/>
              <w:lang w:val="en-US" w:eastAsia="en-US"/>
            </w:rPr>
            <w:drawing>
              <wp:anchor distT="0" distB="0" distL="114300" distR="114300" simplePos="0" relativeHeight="251659264" behindDoc="0" locked="0" layoutInCell="1" allowOverlap="1" wp14:anchorId="7363ABE4" wp14:editId="7E7FB331">
                <wp:simplePos x="0" y="0"/>
                <wp:positionH relativeFrom="column">
                  <wp:posOffset>405130</wp:posOffset>
                </wp:positionH>
                <wp:positionV relativeFrom="paragraph">
                  <wp:posOffset>-19685</wp:posOffset>
                </wp:positionV>
                <wp:extent cx="1539875" cy="638175"/>
                <wp:effectExtent l="0" t="0" r="3175"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4462" t="17583" r="80544" b="70628"/>
                        <a:stretch/>
                      </pic:blipFill>
                      <pic:spPr bwMode="auto">
                        <a:xfrm>
                          <a:off x="0" y="0"/>
                          <a:ext cx="1539875" cy="638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B2DD36" w14:textId="2558E175" w:rsidR="00932CD6" w:rsidRDefault="00932CD6" w:rsidP="004C4CB9">
          <w:pPr>
            <w:pStyle w:val="Encabezado"/>
            <w:jc w:val="center"/>
          </w:pPr>
        </w:p>
      </w:tc>
    </w:tr>
    <w:tr w:rsidR="00932CD6" w14:paraId="4DDC0090" w14:textId="77777777" w:rsidTr="001D74D7">
      <w:trPr>
        <w:trHeight w:val="267"/>
        <w:jc w:val="center"/>
      </w:trPr>
      <w:tc>
        <w:tcPr>
          <w:tcW w:w="3262" w:type="dxa"/>
          <w:tcBorders>
            <w:top w:val="single" w:sz="4" w:space="0" w:color="auto"/>
            <w:left w:val="single" w:sz="4" w:space="0" w:color="auto"/>
            <w:bottom w:val="single" w:sz="4" w:space="0" w:color="auto"/>
            <w:right w:val="single" w:sz="4" w:space="0" w:color="auto"/>
          </w:tcBorders>
          <w:vAlign w:val="center"/>
          <w:hideMark/>
        </w:tcPr>
        <w:p w14:paraId="2927A515" w14:textId="07AC32BF" w:rsidR="00932CD6" w:rsidRDefault="00932CD6" w:rsidP="004C4CB9">
          <w:pPr>
            <w:pStyle w:val="Encabezado"/>
            <w:jc w:val="center"/>
            <w:rPr>
              <w:rFonts w:ascii="Arial Narrow" w:hAnsi="Arial Narrow" w:cs="Arial"/>
              <w:sz w:val="18"/>
              <w:szCs w:val="18"/>
            </w:rPr>
          </w:pPr>
          <w:r>
            <w:rPr>
              <w:rFonts w:ascii="Arial Narrow" w:hAnsi="Arial Narrow" w:cs="Arial"/>
              <w:sz w:val="18"/>
              <w:szCs w:val="18"/>
            </w:rPr>
            <w:t>Código: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F4D3D8" w14:textId="01BDCC94" w:rsidR="00932CD6" w:rsidRDefault="00932CD6" w:rsidP="00741A84">
          <w:pPr>
            <w:pStyle w:val="Encabezado"/>
            <w:jc w:val="center"/>
            <w:rPr>
              <w:rFonts w:ascii="Arial Narrow" w:hAnsi="Arial Narrow" w:cs="Arial"/>
              <w:sz w:val="18"/>
              <w:szCs w:val="18"/>
            </w:rPr>
          </w:pPr>
          <w:r>
            <w:rPr>
              <w:rFonts w:ascii="Arial Narrow" w:hAnsi="Arial Narrow" w:cs="Arial"/>
              <w:sz w:val="18"/>
              <w:szCs w:val="18"/>
            </w:rPr>
            <w:t xml:space="preserve">Versión: </w:t>
          </w:r>
        </w:p>
      </w:tc>
      <w:tc>
        <w:tcPr>
          <w:tcW w:w="3149" w:type="dxa"/>
          <w:gridSpan w:val="2"/>
          <w:tcBorders>
            <w:top w:val="single" w:sz="4" w:space="0" w:color="auto"/>
            <w:left w:val="single" w:sz="4" w:space="0" w:color="auto"/>
            <w:bottom w:val="single" w:sz="4" w:space="0" w:color="auto"/>
            <w:right w:val="single" w:sz="4" w:space="0" w:color="auto"/>
          </w:tcBorders>
          <w:vAlign w:val="center"/>
          <w:hideMark/>
        </w:tcPr>
        <w:p w14:paraId="7B6FEEAA" w14:textId="4EE0F86D" w:rsidR="00932CD6" w:rsidRDefault="00932CD6" w:rsidP="004C4CB9">
          <w:pPr>
            <w:pStyle w:val="Encabezado"/>
            <w:jc w:val="center"/>
            <w:rPr>
              <w:rFonts w:ascii="Arial Narrow" w:hAnsi="Arial Narrow" w:cs="Arial"/>
              <w:sz w:val="18"/>
              <w:szCs w:val="18"/>
            </w:rPr>
          </w:pPr>
          <w:r>
            <w:rPr>
              <w:rFonts w:ascii="Arial Narrow" w:hAnsi="Arial Narrow" w:cs="Arial"/>
              <w:sz w:val="18"/>
              <w:szCs w:val="18"/>
            </w:rPr>
            <w:t xml:space="preserve">Fecha de actualización: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23F0DD" w14:textId="619EE400" w:rsidR="00932CD6" w:rsidRDefault="00932CD6" w:rsidP="004C4CB9">
          <w:pPr>
            <w:pStyle w:val="Encabezado"/>
            <w:jc w:val="right"/>
            <w:rPr>
              <w:rFonts w:ascii="Arial Narrow" w:hAnsi="Arial Narrow" w:cs="Arial"/>
              <w:sz w:val="18"/>
              <w:szCs w:val="18"/>
            </w:rPr>
          </w:pPr>
          <w:r>
            <w:rPr>
              <w:rFonts w:ascii="Arial Narrow" w:hAnsi="Arial Narrow" w:cs="Arial"/>
              <w:sz w:val="18"/>
              <w:szCs w:val="18"/>
            </w:rPr>
            <w:t xml:space="preserve">Página </w:t>
          </w:r>
          <w:r>
            <w:rPr>
              <w:rFonts w:ascii="Arial Narrow" w:hAnsi="Arial Narrow" w:cs="Arial"/>
              <w:b/>
              <w:sz w:val="18"/>
              <w:szCs w:val="18"/>
            </w:rPr>
            <w:fldChar w:fldCharType="begin"/>
          </w:r>
          <w:r>
            <w:rPr>
              <w:rFonts w:ascii="Arial Narrow" w:hAnsi="Arial Narrow" w:cs="Arial"/>
              <w:b/>
              <w:sz w:val="18"/>
              <w:szCs w:val="18"/>
            </w:rPr>
            <w:instrText>PAGE  \* Arabic  \* MERGEFORMAT</w:instrText>
          </w:r>
          <w:r>
            <w:rPr>
              <w:rFonts w:ascii="Arial Narrow" w:hAnsi="Arial Narrow" w:cs="Arial"/>
              <w:b/>
              <w:sz w:val="18"/>
              <w:szCs w:val="18"/>
            </w:rPr>
            <w:fldChar w:fldCharType="separate"/>
          </w:r>
          <w:r w:rsidR="002A0421">
            <w:rPr>
              <w:rFonts w:ascii="Arial Narrow" w:hAnsi="Arial Narrow" w:cs="Arial"/>
              <w:b/>
              <w:noProof/>
              <w:sz w:val="18"/>
              <w:szCs w:val="18"/>
            </w:rPr>
            <w:t>5</w:t>
          </w:r>
          <w:r>
            <w:rPr>
              <w:rFonts w:ascii="Arial Narrow" w:hAnsi="Arial Narrow" w:cs="Arial"/>
              <w:b/>
              <w:sz w:val="18"/>
              <w:szCs w:val="18"/>
            </w:rPr>
            <w:fldChar w:fldCharType="end"/>
          </w:r>
          <w:r>
            <w:rPr>
              <w:rFonts w:ascii="Arial Narrow" w:hAnsi="Arial Narrow" w:cs="Arial"/>
              <w:sz w:val="18"/>
              <w:szCs w:val="18"/>
            </w:rPr>
            <w:t xml:space="preserve"> de </w:t>
          </w:r>
          <w:r>
            <w:rPr>
              <w:rFonts w:ascii="Arial Narrow" w:hAnsi="Arial Narrow" w:cs="Arial"/>
              <w:b/>
              <w:sz w:val="18"/>
              <w:szCs w:val="18"/>
            </w:rPr>
            <w:fldChar w:fldCharType="begin"/>
          </w:r>
          <w:r>
            <w:rPr>
              <w:rFonts w:ascii="Arial Narrow" w:hAnsi="Arial Narrow" w:cs="Arial"/>
              <w:b/>
              <w:sz w:val="18"/>
              <w:szCs w:val="18"/>
            </w:rPr>
            <w:instrText>NUMPAGES  \* Arabic  \* MERGEFORMAT</w:instrText>
          </w:r>
          <w:r>
            <w:rPr>
              <w:rFonts w:ascii="Arial Narrow" w:hAnsi="Arial Narrow" w:cs="Arial"/>
              <w:b/>
              <w:sz w:val="18"/>
              <w:szCs w:val="18"/>
            </w:rPr>
            <w:fldChar w:fldCharType="separate"/>
          </w:r>
          <w:r w:rsidR="002A0421">
            <w:rPr>
              <w:rFonts w:ascii="Arial Narrow" w:hAnsi="Arial Narrow" w:cs="Arial"/>
              <w:b/>
              <w:noProof/>
              <w:sz w:val="18"/>
              <w:szCs w:val="18"/>
            </w:rPr>
            <w:t>5</w:t>
          </w:r>
          <w:r>
            <w:rPr>
              <w:rFonts w:ascii="Arial Narrow" w:hAnsi="Arial Narrow" w:cs="Arial"/>
              <w:b/>
              <w:sz w:val="18"/>
              <w:szCs w:val="18"/>
            </w:rPr>
            <w:fldChar w:fldCharType="end"/>
          </w:r>
        </w:p>
      </w:tc>
    </w:tr>
  </w:tbl>
  <w:p w14:paraId="769261E4" w14:textId="48795A30" w:rsidR="00932CD6" w:rsidRPr="00530478" w:rsidRDefault="00932CD6" w:rsidP="00530478">
    <w:pPr>
      <w:pStyle w:val="Encabezado"/>
      <w:tabs>
        <w:tab w:val="clear" w:pos="4419"/>
        <w:tab w:val="clear" w:pos="8838"/>
        <w:tab w:val="left" w:pos="7590"/>
      </w:tabs>
      <w:ind w:left="0"/>
      <w:rPr>
        <w:rFonts w:ascii="Arial" w:hAnsi="Arial" w:cs="Arial"/>
        <w:color w:val="000000"/>
        <w:sz w:val="20"/>
        <w:szCs w:val="20"/>
      </w:rPr>
    </w:pPr>
    <w:r>
      <w:rPr>
        <w:noProof/>
        <w:lang w:val="en-US" w:eastAsia="en-US"/>
      </w:rPr>
      <w:drawing>
        <wp:anchor distT="0" distB="0" distL="0" distR="0" simplePos="0" relativeHeight="251654144" behindDoc="1" locked="0" layoutInCell="1" allowOverlap="1" wp14:anchorId="0156C2F6" wp14:editId="7A7926D5">
          <wp:simplePos x="0" y="0"/>
          <wp:positionH relativeFrom="page">
            <wp:posOffset>1232535</wp:posOffset>
          </wp:positionH>
          <wp:positionV relativeFrom="page">
            <wp:posOffset>11897995</wp:posOffset>
          </wp:positionV>
          <wp:extent cx="5250180" cy="608075"/>
          <wp:effectExtent l="0" t="0" r="0" b="0"/>
          <wp:wrapNone/>
          <wp:docPr id="10"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 cstate="print"/>
                  <a:stretch>
                    <a:fillRect/>
                  </a:stretch>
                </pic:blipFill>
                <pic:spPr>
                  <a:xfrm>
                    <a:off x="0" y="0"/>
                    <a:ext cx="5250180" cy="6080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E5BE7"/>
    <w:multiLevelType w:val="multilevel"/>
    <w:tmpl w:val="DB0CDBD6"/>
    <w:lvl w:ilvl="0">
      <w:start w:val="1"/>
      <w:numFmt w:val="decimal"/>
      <w:pStyle w:val="Captulo7"/>
      <w:lvlText w:val="7.%1."/>
      <w:lvlJc w:val="left"/>
      <w:pPr>
        <w:ind w:left="360" w:hanging="360"/>
      </w:pPr>
      <w:rPr>
        <w:rFonts w:hint="default"/>
      </w:rPr>
    </w:lvl>
    <w:lvl w:ilvl="1">
      <w:start w:val="1"/>
      <w:numFmt w:val="upp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63327A6"/>
    <w:multiLevelType w:val="hybridMultilevel"/>
    <w:tmpl w:val="04326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237009"/>
    <w:multiLevelType w:val="hybridMultilevel"/>
    <w:tmpl w:val="91B08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7753D6"/>
    <w:multiLevelType w:val="hybridMultilevel"/>
    <w:tmpl w:val="5EC8A54A"/>
    <w:lvl w:ilvl="0" w:tplc="0409000F">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26C58F1"/>
    <w:multiLevelType w:val="hybridMultilevel"/>
    <w:tmpl w:val="12884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EA23BF"/>
    <w:multiLevelType w:val="hybridMultilevel"/>
    <w:tmpl w:val="220EEDE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6" w15:restartNumberingAfterBreak="0">
    <w:nsid w:val="53D716CF"/>
    <w:multiLevelType w:val="hybridMultilevel"/>
    <w:tmpl w:val="576C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3B0240"/>
    <w:multiLevelType w:val="multilevel"/>
    <w:tmpl w:val="14CA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FB50BB"/>
    <w:multiLevelType w:val="hybridMultilevel"/>
    <w:tmpl w:val="B436346A"/>
    <w:lvl w:ilvl="0" w:tplc="34B69D98">
      <w:start w:val="4"/>
      <w:numFmt w:val="decimal"/>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5EC6302"/>
    <w:multiLevelType w:val="hybridMultilevel"/>
    <w:tmpl w:val="25F0A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12776C"/>
    <w:multiLevelType w:val="hybridMultilevel"/>
    <w:tmpl w:val="6C3E1874"/>
    <w:lvl w:ilvl="0" w:tplc="0409000F">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8"/>
  </w:num>
  <w:num w:numId="3">
    <w:abstractNumId w:val="3"/>
  </w:num>
  <w:num w:numId="4">
    <w:abstractNumId w:val="4"/>
  </w:num>
  <w:num w:numId="5">
    <w:abstractNumId w:val="6"/>
  </w:num>
  <w:num w:numId="6">
    <w:abstractNumId w:val="5"/>
  </w:num>
  <w:num w:numId="7">
    <w:abstractNumId w:val="2"/>
  </w:num>
  <w:num w:numId="8">
    <w:abstractNumId w:val="1"/>
  </w:num>
  <w:num w:numId="9">
    <w:abstractNumId w:val="9"/>
  </w:num>
  <w:num w:numId="10">
    <w:abstractNumId w:val="10"/>
  </w:num>
  <w:num w:numId="1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CO" w:vendorID="64" w:dllVersion="6" w:nlCheck="1" w:checkStyle="0"/>
  <w:activeWritingStyle w:appName="MSWord" w:lang="es-PE" w:vendorID="64" w:dllVersion="6" w:nlCheck="1" w:checkStyle="1"/>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AR" w:vendorID="64" w:dllVersion="6" w:nlCheck="1" w:checkStyle="0"/>
  <w:activeWritingStyle w:appName="MSWord" w:lang="en-US" w:vendorID="64" w:dllVersion="6" w:nlCheck="1" w:checkStyle="0"/>
  <w:activeWritingStyle w:appName="MSWord" w:lang="es-ES" w:vendorID="64" w:dllVersion="4096" w:nlCheck="1" w:checkStyle="0"/>
  <w:activeWritingStyle w:appName="MSWord" w:lang="es-MX" w:vendorID="64" w:dllVersion="4096" w:nlCheck="1" w:checkStyle="0"/>
  <w:activeWritingStyle w:appName="MSWord" w:lang="es-CO"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131078" w:nlCheck="1" w:checkStyle="0"/>
  <w:activeWritingStyle w:appName="MSWord" w:lang="es-ES" w:vendorID="64" w:dllVersion="131078" w:nlCheck="1" w:checkStyle="0"/>
  <w:activeWritingStyle w:appName="MSWord" w:lang="es-CO" w:vendorID="64" w:dllVersion="131078" w:nlCheck="1" w:checkStyle="0"/>
  <w:activeWritingStyle w:appName="MSWord" w:lang="en-US" w:vendorID="64" w:dllVersion="131078" w:nlCheck="1" w:checkStyle="0"/>
  <w:activeWritingStyle w:appName="MSWord" w:lang="es-AR" w:vendorID="64" w:dllVersion="131078"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C38"/>
    <w:rsid w:val="00001D33"/>
    <w:rsid w:val="0000361F"/>
    <w:rsid w:val="000060FC"/>
    <w:rsid w:val="00006F26"/>
    <w:rsid w:val="00010051"/>
    <w:rsid w:val="00010562"/>
    <w:rsid w:val="00012DE4"/>
    <w:rsid w:val="00013B86"/>
    <w:rsid w:val="00013E33"/>
    <w:rsid w:val="00015342"/>
    <w:rsid w:val="00017921"/>
    <w:rsid w:val="00017EDA"/>
    <w:rsid w:val="00031F12"/>
    <w:rsid w:val="00034A25"/>
    <w:rsid w:val="000365F6"/>
    <w:rsid w:val="00042A8E"/>
    <w:rsid w:val="00042F6C"/>
    <w:rsid w:val="00043DEC"/>
    <w:rsid w:val="00045675"/>
    <w:rsid w:val="00045BB5"/>
    <w:rsid w:val="00045C27"/>
    <w:rsid w:val="00046C62"/>
    <w:rsid w:val="00050F7B"/>
    <w:rsid w:val="0005278C"/>
    <w:rsid w:val="00054E51"/>
    <w:rsid w:val="000570F3"/>
    <w:rsid w:val="000604E2"/>
    <w:rsid w:val="00060A19"/>
    <w:rsid w:val="00062912"/>
    <w:rsid w:val="00062B48"/>
    <w:rsid w:val="0006491A"/>
    <w:rsid w:val="0006515F"/>
    <w:rsid w:val="00065968"/>
    <w:rsid w:val="00065D26"/>
    <w:rsid w:val="0006720E"/>
    <w:rsid w:val="00067901"/>
    <w:rsid w:val="00067E6F"/>
    <w:rsid w:val="00070FFD"/>
    <w:rsid w:val="00071A08"/>
    <w:rsid w:val="00071E33"/>
    <w:rsid w:val="00076323"/>
    <w:rsid w:val="00076E4C"/>
    <w:rsid w:val="000771A2"/>
    <w:rsid w:val="00077DFB"/>
    <w:rsid w:val="00080814"/>
    <w:rsid w:val="00080C6E"/>
    <w:rsid w:val="0008480C"/>
    <w:rsid w:val="00086948"/>
    <w:rsid w:val="00091AAE"/>
    <w:rsid w:val="00097805"/>
    <w:rsid w:val="00097E59"/>
    <w:rsid w:val="000A034A"/>
    <w:rsid w:val="000A331B"/>
    <w:rsid w:val="000A60C1"/>
    <w:rsid w:val="000A6250"/>
    <w:rsid w:val="000A7E5C"/>
    <w:rsid w:val="000B000F"/>
    <w:rsid w:val="000B1403"/>
    <w:rsid w:val="000B3748"/>
    <w:rsid w:val="000B39B7"/>
    <w:rsid w:val="000B778D"/>
    <w:rsid w:val="000C1898"/>
    <w:rsid w:val="000C29EA"/>
    <w:rsid w:val="000C33A0"/>
    <w:rsid w:val="000C3979"/>
    <w:rsid w:val="000C4426"/>
    <w:rsid w:val="000C47FA"/>
    <w:rsid w:val="000D16BB"/>
    <w:rsid w:val="000D2ED3"/>
    <w:rsid w:val="000D5A36"/>
    <w:rsid w:val="000D7AF1"/>
    <w:rsid w:val="000E02F2"/>
    <w:rsid w:val="000E182F"/>
    <w:rsid w:val="000E2E29"/>
    <w:rsid w:val="000E408C"/>
    <w:rsid w:val="000E57B8"/>
    <w:rsid w:val="000E6395"/>
    <w:rsid w:val="000E63FE"/>
    <w:rsid w:val="000F0437"/>
    <w:rsid w:val="000F794E"/>
    <w:rsid w:val="00101CBD"/>
    <w:rsid w:val="00106431"/>
    <w:rsid w:val="001067DA"/>
    <w:rsid w:val="00106CE9"/>
    <w:rsid w:val="00110237"/>
    <w:rsid w:val="0011233E"/>
    <w:rsid w:val="00113D11"/>
    <w:rsid w:val="00113F23"/>
    <w:rsid w:val="001152B0"/>
    <w:rsid w:val="00121AFD"/>
    <w:rsid w:val="00122244"/>
    <w:rsid w:val="00122376"/>
    <w:rsid w:val="00125FA0"/>
    <w:rsid w:val="00126E92"/>
    <w:rsid w:val="0013144E"/>
    <w:rsid w:val="00132608"/>
    <w:rsid w:val="001342A2"/>
    <w:rsid w:val="00134662"/>
    <w:rsid w:val="00134B07"/>
    <w:rsid w:val="00135A60"/>
    <w:rsid w:val="00135BD4"/>
    <w:rsid w:val="00135F4A"/>
    <w:rsid w:val="00135F71"/>
    <w:rsid w:val="00136C55"/>
    <w:rsid w:val="00137DBB"/>
    <w:rsid w:val="00142049"/>
    <w:rsid w:val="00146DA0"/>
    <w:rsid w:val="001470CC"/>
    <w:rsid w:val="00156E36"/>
    <w:rsid w:val="00161E92"/>
    <w:rsid w:val="00162044"/>
    <w:rsid w:val="00166FE3"/>
    <w:rsid w:val="001728E4"/>
    <w:rsid w:val="00175282"/>
    <w:rsid w:val="00175597"/>
    <w:rsid w:val="00175E09"/>
    <w:rsid w:val="00176E15"/>
    <w:rsid w:val="0018082B"/>
    <w:rsid w:val="0018382C"/>
    <w:rsid w:val="0018449C"/>
    <w:rsid w:val="001845D0"/>
    <w:rsid w:val="0018477A"/>
    <w:rsid w:val="00185F6D"/>
    <w:rsid w:val="001871FF"/>
    <w:rsid w:val="001873E6"/>
    <w:rsid w:val="001944AA"/>
    <w:rsid w:val="00194A7C"/>
    <w:rsid w:val="00197195"/>
    <w:rsid w:val="001A127B"/>
    <w:rsid w:val="001A19EB"/>
    <w:rsid w:val="001A2329"/>
    <w:rsid w:val="001A34C0"/>
    <w:rsid w:val="001A57D7"/>
    <w:rsid w:val="001A6288"/>
    <w:rsid w:val="001A63AE"/>
    <w:rsid w:val="001A67D4"/>
    <w:rsid w:val="001B1DEA"/>
    <w:rsid w:val="001B24C7"/>
    <w:rsid w:val="001B2CA6"/>
    <w:rsid w:val="001B2D4D"/>
    <w:rsid w:val="001B3AF4"/>
    <w:rsid w:val="001B5098"/>
    <w:rsid w:val="001B5339"/>
    <w:rsid w:val="001B5DB8"/>
    <w:rsid w:val="001B6645"/>
    <w:rsid w:val="001B6B84"/>
    <w:rsid w:val="001B7225"/>
    <w:rsid w:val="001C0EA9"/>
    <w:rsid w:val="001C1A0B"/>
    <w:rsid w:val="001C366D"/>
    <w:rsid w:val="001C395B"/>
    <w:rsid w:val="001C485F"/>
    <w:rsid w:val="001C4EB5"/>
    <w:rsid w:val="001C7026"/>
    <w:rsid w:val="001D0520"/>
    <w:rsid w:val="001D183E"/>
    <w:rsid w:val="001D1B2F"/>
    <w:rsid w:val="001D1E80"/>
    <w:rsid w:val="001D26D8"/>
    <w:rsid w:val="001D6B85"/>
    <w:rsid w:val="001D74D7"/>
    <w:rsid w:val="001D77A4"/>
    <w:rsid w:val="001E24D1"/>
    <w:rsid w:val="001E2D14"/>
    <w:rsid w:val="001E36F6"/>
    <w:rsid w:val="001E7D37"/>
    <w:rsid w:val="001F2960"/>
    <w:rsid w:val="001F3D05"/>
    <w:rsid w:val="001F6C91"/>
    <w:rsid w:val="001F7188"/>
    <w:rsid w:val="001F722E"/>
    <w:rsid w:val="0020191D"/>
    <w:rsid w:val="00202B03"/>
    <w:rsid w:val="00202E19"/>
    <w:rsid w:val="00202E9B"/>
    <w:rsid w:val="00204162"/>
    <w:rsid w:val="00205239"/>
    <w:rsid w:val="00205D28"/>
    <w:rsid w:val="00206ECF"/>
    <w:rsid w:val="0021151E"/>
    <w:rsid w:val="00213147"/>
    <w:rsid w:val="00213ED3"/>
    <w:rsid w:val="0022168F"/>
    <w:rsid w:val="00222250"/>
    <w:rsid w:val="00222A01"/>
    <w:rsid w:val="00223F86"/>
    <w:rsid w:val="002246DE"/>
    <w:rsid w:val="00225977"/>
    <w:rsid w:val="00226421"/>
    <w:rsid w:val="00232E70"/>
    <w:rsid w:val="0023465B"/>
    <w:rsid w:val="00242AC8"/>
    <w:rsid w:val="00247A00"/>
    <w:rsid w:val="002502F2"/>
    <w:rsid w:val="0025112A"/>
    <w:rsid w:val="002517AC"/>
    <w:rsid w:val="00251920"/>
    <w:rsid w:val="0025206D"/>
    <w:rsid w:val="002536C0"/>
    <w:rsid w:val="00253722"/>
    <w:rsid w:val="0026117E"/>
    <w:rsid w:val="00262322"/>
    <w:rsid w:val="0026543D"/>
    <w:rsid w:val="00266A07"/>
    <w:rsid w:val="00267835"/>
    <w:rsid w:val="0026790A"/>
    <w:rsid w:val="0027204A"/>
    <w:rsid w:val="00274F6F"/>
    <w:rsid w:val="002801E3"/>
    <w:rsid w:val="00280232"/>
    <w:rsid w:val="00280976"/>
    <w:rsid w:val="00281F39"/>
    <w:rsid w:val="00282BBB"/>
    <w:rsid w:val="002832B8"/>
    <w:rsid w:val="0028627D"/>
    <w:rsid w:val="002908F3"/>
    <w:rsid w:val="00292C1F"/>
    <w:rsid w:val="002942D6"/>
    <w:rsid w:val="00295143"/>
    <w:rsid w:val="002955DE"/>
    <w:rsid w:val="002958EB"/>
    <w:rsid w:val="002A03BB"/>
    <w:rsid w:val="002A0421"/>
    <w:rsid w:val="002A070A"/>
    <w:rsid w:val="002A1245"/>
    <w:rsid w:val="002A1785"/>
    <w:rsid w:val="002A1F3C"/>
    <w:rsid w:val="002A3191"/>
    <w:rsid w:val="002A3726"/>
    <w:rsid w:val="002A4D0E"/>
    <w:rsid w:val="002A654F"/>
    <w:rsid w:val="002B1146"/>
    <w:rsid w:val="002B2518"/>
    <w:rsid w:val="002B2684"/>
    <w:rsid w:val="002B30A7"/>
    <w:rsid w:val="002B33F8"/>
    <w:rsid w:val="002C13F4"/>
    <w:rsid w:val="002C308E"/>
    <w:rsid w:val="002C33F9"/>
    <w:rsid w:val="002C3B59"/>
    <w:rsid w:val="002C3EEA"/>
    <w:rsid w:val="002C4A5A"/>
    <w:rsid w:val="002C564F"/>
    <w:rsid w:val="002C6786"/>
    <w:rsid w:val="002D6ACE"/>
    <w:rsid w:val="002E0E1C"/>
    <w:rsid w:val="002E17AA"/>
    <w:rsid w:val="002E2390"/>
    <w:rsid w:val="002E2622"/>
    <w:rsid w:val="002E3D2D"/>
    <w:rsid w:val="002E5537"/>
    <w:rsid w:val="002E5E99"/>
    <w:rsid w:val="002F18B0"/>
    <w:rsid w:val="002F1BD7"/>
    <w:rsid w:val="002F262C"/>
    <w:rsid w:val="002F2A59"/>
    <w:rsid w:val="002F636A"/>
    <w:rsid w:val="002F6433"/>
    <w:rsid w:val="0030368A"/>
    <w:rsid w:val="00303F75"/>
    <w:rsid w:val="00304597"/>
    <w:rsid w:val="00305307"/>
    <w:rsid w:val="00306119"/>
    <w:rsid w:val="00306569"/>
    <w:rsid w:val="0030705A"/>
    <w:rsid w:val="00310D39"/>
    <w:rsid w:val="00310E16"/>
    <w:rsid w:val="00311FEA"/>
    <w:rsid w:val="00312ED2"/>
    <w:rsid w:val="00313322"/>
    <w:rsid w:val="0031335F"/>
    <w:rsid w:val="0031419B"/>
    <w:rsid w:val="003154E0"/>
    <w:rsid w:val="003156F5"/>
    <w:rsid w:val="00315C78"/>
    <w:rsid w:val="00315E63"/>
    <w:rsid w:val="00317F69"/>
    <w:rsid w:val="0032103B"/>
    <w:rsid w:val="003235A8"/>
    <w:rsid w:val="0032416B"/>
    <w:rsid w:val="0032452E"/>
    <w:rsid w:val="00327669"/>
    <w:rsid w:val="00330F6F"/>
    <w:rsid w:val="00331539"/>
    <w:rsid w:val="00331CFB"/>
    <w:rsid w:val="00332880"/>
    <w:rsid w:val="00334298"/>
    <w:rsid w:val="00335D8D"/>
    <w:rsid w:val="00340556"/>
    <w:rsid w:val="00340EC5"/>
    <w:rsid w:val="0034139F"/>
    <w:rsid w:val="00342A58"/>
    <w:rsid w:val="00342EDA"/>
    <w:rsid w:val="0034376F"/>
    <w:rsid w:val="00343C91"/>
    <w:rsid w:val="00344841"/>
    <w:rsid w:val="00352AC3"/>
    <w:rsid w:val="00355487"/>
    <w:rsid w:val="003570E4"/>
    <w:rsid w:val="00357AB1"/>
    <w:rsid w:val="00360309"/>
    <w:rsid w:val="0036046F"/>
    <w:rsid w:val="003643D7"/>
    <w:rsid w:val="00364DEA"/>
    <w:rsid w:val="003657C4"/>
    <w:rsid w:val="00366230"/>
    <w:rsid w:val="00373C9B"/>
    <w:rsid w:val="00373E17"/>
    <w:rsid w:val="003755E3"/>
    <w:rsid w:val="003756E2"/>
    <w:rsid w:val="00376230"/>
    <w:rsid w:val="0037750C"/>
    <w:rsid w:val="003800E8"/>
    <w:rsid w:val="0038494D"/>
    <w:rsid w:val="003853EB"/>
    <w:rsid w:val="00386A79"/>
    <w:rsid w:val="00387423"/>
    <w:rsid w:val="0038763E"/>
    <w:rsid w:val="00391B3F"/>
    <w:rsid w:val="003931A4"/>
    <w:rsid w:val="00394131"/>
    <w:rsid w:val="0039453B"/>
    <w:rsid w:val="00396962"/>
    <w:rsid w:val="00396C40"/>
    <w:rsid w:val="003A016F"/>
    <w:rsid w:val="003A131C"/>
    <w:rsid w:val="003A1AAB"/>
    <w:rsid w:val="003A38A6"/>
    <w:rsid w:val="003A3929"/>
    <w:rsid w:val="003A4553"/>
    <w:rsid w:val="003A483A"/>
    <w:rsid w:val="003A4F8B"/>
    <w:rsid w:val="003A6A80"/>
    <w:rsid w:val="003B1376"/>
    <w:rsid w:val="003B1F17"/>
    <w:rsid w:val="003B4118"/>
    <w:rsid w:val="003B5284"/>
    <w:rsid w:val="003B528E"/>
    <w:rsid w:val="003B5CBD"/>
    <w:rsid w:val="003B61C1"/>
    <w:rsid w:val="003B7C3C"/>
    <w:rsid w:val="003C1200"/>
    <w:rsid w:val="003C33E8"/>
    <w:rsid w:val="003C42BE"/>
    <w:rsid w:val="003C4928"/>
    <w:rsid w:val="003D0382"/>
    <w:rsid w:val="003D07E7"/>
    <w:rsid w:val="003D1163"/>
    <w:rsid w:val="003D3129"/>
    <w:rsid w:val="003D3606"/>
    <w:rsid w:val="003D52FD"/>
    <w:rsid w:val="003D598C"/>
    <w:rsid w:val="003D5D5D"/>
    <w:rsid w:val="003D6BC1"/>
    <w:rsid w:val="003D7D45"/>
    <w:rsid w:val="003D7F02"/>
    <w:rsid w:val="003E0306"/>
    <w:rsid w:val="003E7AD1"/>
    <w:rsid w:val="003F0D21"/>
    <w:rsid w:val="003F10EC"/>
    <w:rsid w:val="003F2E86"/>
    <w:rsid w:val="003F39F1"/>
    <w:rsid w:val="003F4253"/>
    <w:rsid w:val="003F556F"/>
    <w:rsid w:val="003F70A6"/>
    <w:rsid w:val="004029F1"/>
    <w:rsid w:val="00403932"/>
    <w:rsid w:val="00403EBA"/>
    <w:rsid w:val="00404AFE"/>
    <w:rsid w:val="00405AC1"/>
    <w:rsid w:val="004065B8"/>
    <w:rsid w:val="0041227F"/>
    <w:rsid w:val="00413C5F"/>
    <w:rsid w:val="00413E18"/>
    <w:rsid w:val="004144D7"/>
    <w:rsid w:val="00415F15"/>
    <w:rsid w:val="004160BA"/>
    <w:rsid w:val="00416DC4"/>
    <w:rsid w:val="00417A97"/>
    <w:rsid w:val="00417CC8"/>
    <w:rsid w:val="004251B5"/>
    <w:rsid w:val="004277A8"/>
    <w:rsid w:val="004278E5"/>
    <w:rsid w:val="00430AC6"/>
    <w:rsid w:val="00433CD6"/>
    <w:rsid w:val="00433DBD"/>
    <w:rsid w:val="004340D1"/>
    <w:rsid w:val="00434B16"/>
    <w:rsid w:val="004355A4"/>
    <w:rsid w:val="00435693"/>
    <w:rsid w:val="004371DF"/>
    <w:rsid w:val="00441EC7"/>
    <w:rsid w:val="00443EC0"/>
    <w:rsid w:val="0044429E"/>
    <w:rsid w:val="00444B57"/>
    <w:rsid w:val="00446238"/>
    <w:rsid w:val="00447E63"/>
    <w:rsid w:val="004513CE"/>
    <w:rsid w:val="00451561"/>
    <w:rsid w:val="004520BE"/>
    <w:rsid w:val="00452FDC"/>
    <w:rsid w:val="00454D8A"/>
    <w:rsid w:val="004557A8"/>
    <w:rsid w:val="004575BE"/>
    <w:rsid w:val="00457851"/>
    <w:rsid w:val="00462AD5"/>
    <w:rsid w:val="00463BF8"/>
    <w:rsid w:val="004648B1"/>
    <w:rsid w:val="004673C0"/>
    <w:rsid w:val="004677AD"/>
    <w:rsid w:val="00470323"/>
    <w:rsid w:val="00470354"/>
    <w:rsid w:val="00471CB2"/>
    <w:rsid w:val="00476E96"/>
    <w:rsid w:val="0048003E"/>
    <w:rsid w:val="00480BB4"/>
    <w:rsid w:val="0048456F"/>
    <w:rsid w:val="00486662"/>
    <w:rsid w:val="004879E5"/>
    <w:rsid w:val="00490E93"/>
    <w:rsid w:val="00491A6E"/>
    <w:rsid w:val="00491E30"/>
    <w:rsid w:val="00493D1A"/>
    <w:rsid w:val="00494BE5"/>
    <w:rsid w:val="00496200"/>
    <w:rsid w:val="0049675F"/>
    <w:rsid w:val="00496E42"/>
    <w:rsid w:val="004976CC"/>
    <w:rsid w:val="004A002F"/>
    <w:rsid w:val="004A10ED"/>
    <w:rsid w:val="004A4729"/>
    <w:rsid w:val="004A625D"/>
    <w:rsid w:val="004A76D5"/>
    <w:rsid w:val="004B2205"/>
    <w:rsid w:val="004B24EF"/>
    <w:rsid w:val="004B4475"/>
    <w:rsid w:val="004B577A"/>
    <w:rsid w:val="004C157F"/>
    <w:rsid w:val="004C3CA8"/>
    <w:rsid w:val="004C49A2"/>
    <w:rsid w:val="004C4CB9"/>
    <w:rsid w:val="004C55D6"/>
    <w:rsid w:val="004C5EB0"/>
    <w:rsid w:val="004D011D"/>
    <w:rsid w:val="004D1E13"/>
    <w:rsid w:val="004D2AC9"/>
    <w:rsid w:val="004D3DF0"/>
    <w:rsid w:val="004E119F"/>
    <w:rsid w:val="004E1DD6"/>
    <w:rsid w:val="004E2897"/>
    <w:rsid w:val="004E65F2"/>
    <w:rsid w:val="004E68A7"/>
    <w:rsid w:val="004E76CB"/>
    <w:rsid w:val="004F4821"/>
    <w:rsid w:val="004F4E0B"/>
    <w:rsid w:val="004F5A2E"/>
    <w:rsid w:val="004F66DA"/>
    <w:rsid w:val="004F77EA"/>
    <w:rsid w:val="0050357C"/>
    <w:rsid w:val="00503FCD"/>
    <w:rsid w:val="005125E9"/>
    <w:rsid w:val="00513B50"/>
    <w:rsid w:val="0051406F"/>
    <w:rsid w:val="00514698"/>
    <w:rsid w:val="005164B1"/>
    <w:rsid w:val="00516A1D"/>
    <w:rsid w:val="00517BF7"/>
    <w:rsid w:val="00525105"/>
    <w:rsid w:val="005266D5"/>
    <w:rsid w:val="00530478"/>
    <w:rsid w:val="00533F6D"/>
    <w:rsid w:val="00535AF8"/>
    <w:rsid w:val="00537EFF"/>
    <w:rsid w:val="00540541"/>
    <w:rsid w:val="00541AB4"/>
    <w:rsid w:val="0054332A"/>
    <w:rsid w:val="00543366"/>
    <w:rsid w:val="005435A0"/>
    <w:rsid w:val="00545036"/>
    <w:rsid w:val="00545B84"/>
    <w:rsid w:val="00550105"/>
    <w:rsid w:val="0055135E"/>
    <w:rsid w:val="00555E50"/>
    <w:rsid w:val="005603FF"/>
    <w:rsid w:val="005628B6"/>
    <w:rsid w:val="00564AC2"/>
    <w:rsid w:val="00570442"/>
    <w:rsid w:val="00570456"/>
    <w:rsid w:val="0057091C"/>
    <w:rsid w:val="00571E59"/>
    <w:rsid w:val="00571FC7"/>
    <w:rsid w:val="005723C6"/>
    <w:rsid w:val="00573930"/>
    <w:rsid w:val="00573E90"/>
    <w:rsid w:val="00573FA2"/>
    <w:rsid w:val="0057459C"/>
    <w:rsid w:val="00575426"/>
    <w:rsid w:val="00577602"/>
    <w:rsid w:val="00580FB1"/>
    <w:rsid w:val="00582ADF"/>
    <w:rsid w:val="00587359"/>
    <w:rsid w:val="00590338"/>
    <w:rsid w:val="00591194"/>
    <w:rsid w:val="005A0751"/>
    <w:rsid w:val="005A0A4F"/>
    <w:rsid w:val="005A22BD"/>
    <w:rsid w:val="005A354F"/>
    <w:rsid w:val="005A3DE7"/>
    <w:rsid w:val="005A4696"/>
    <w:rsid w:val="005A56A6"/>
    <w:rsid w:val="005A59D4"/>
    <w:rsid w:val="005B25D0"/>
    <w:rsid w:val="005B36AE"/>
    <w:rsid w:val="005B3783"/>
    <w:rsid w:val="005B3D6C"/>
    <w:rsid w:val="005B6D36"/>
    <w:rsid w:val="005C048B"/>
    <w:rsid w:val="005C41B9"/>
    <w:rsid w:val="005C45AA"/>
    <w:rsid w:val="005C4763"/>
    <w:rsid w:val="005C62DE"/>
    <w:rsid w:val="005C65CF"/>
    <w:rsid w:val="005D094D"/>
    <w:rsid w:val="005D1AC0"/>
    <w:rsid w:val="005D24D3"/>
    <w:rsid w:val="005D4B51"/>
    <w:rsid w:val="005D4B6C"/>
    <w:rsid w:val="005D57A7"/>
    <w:rsid w:val="005D66E3"/>
    <w:rsid w:val="005D73D6"/>
    <w:rsid w:val="005E2CDD"/>
    <w:rsid w:val="005E3454"/>
    <w:rsid w:val="005E3BC4"/>
    <w:rsid w:val="005E40D0"/>
    <w:rsid w:val="005E541D"/>
    <w:rsid w:val="005E5A36"/>
    <w:rsid w:val="005E5A49"/>
    <w:rsid w:val="005E6F0F"/>
    <w:rsid w:val="005E7603"/>
    <w:rsid w:val="005E7FDA"/>
    <w:rsid w:val="005F0E41"/>
    <w:rsid w:val="005F28AC"/>
    <w:rsid w:val="005F3BF9"/>
    <w:rsid w:val="005F3FA5"/>
    <w:rsid w:val="005F4ECF"/>
    <w:rsid w:val="005F5015"/>
    <w:rsid w:val="00600CFB"/>
    <w:rsid w:val="006011C7"/>
    <w:rsid w:val="006033DB"/>
    <w:rsid w:val="0060422E"/>
    <w:rsid w:val="0060599E"/>
    <w:rsid w:val="0060676C"/>
    <w:rsid w:val="00606F02"/>
    <w:rsid w:val="006076F6"/>
    <w:rsid w:val="00607DFB"/>
    <w:rsid w:val="00610258"/>
    <w:rsid w:val="00611AE9"/>
    <w:rsid w:val="0061586D"/>
    <w:rsid w:val="00615D9F"/>
    <w:rsid w:val="0061786D"/>
    <w:rsid w:val="00620C1A"/>
    <w:rsid w:val="006218AC"/>
    <w:rsid w:val="00623728"/>
    <w:rsid w:val="00623F6C"/>
    <w:rsid w:val="006315B5"/>
    <w:rsid w:val="006319CC"/>
    <w:rsid w:val="00635122"/>
    <w:rsid w:val="00637517"/>
    <w:rsid w:val="00640861"/>
    <w:rsid w:val="00641DA0"/>
    <w:rsid w:val="0064311E"/>
    <w:rsid w:val="006448B2"/>
    <w:rsid w:val="0064527D"/>
    <w:rsid w:val="00645D92"/>
    <w:rsid w:val="00657220"/>
    <w:rsid w:val="006579B7"/>
    <w:rsid w:val="00657B34"/>
    <w:rsid w:val="00657EA2"/>
    <w:rsid w:val="006602DB"/>
    <w:rsid w:val="00660752"/>
    <w:rsid w:val="00660CF3"/>
    <w:rsid w:val="006612DC"/>
    <w:rsid w:val="00662DE3"/>
    <w:rsid w:val="006634CA"/>
    <w:rsid w:val="006634D9"/>
    <w:rsid w:val="006640A8"/>
    <w:rsid w:val="00664398"/>
    <w:rsid w:val="00670A20"/>
    <w:rsid w:val="00674268"/>
    <w:rsid w:val="006743C8"/>
    <w:rsid w:val="006744FE"/>
    <w:rsid w:val="00674C08"/>
    <w:rsid w:val="006760B6"/>
    <w:rsid w:val="006778B7"/>
    <w:rsid w:val="006825A0"/>
    <w:rsid w:val="0068324C"/>
    <w:rsid w:val="00684F65"/>
    <w:rsid w:val="00686B28"/>
    <w:rsid w:val="006900C7"/>
    <w:rsid w:val="006910BE"/>
    <w:rsid w:val="00692B41"/>
    <w:rsid w:val="00692BB8"/>
    <w:rsid w:val="006945DF"/>
    <w:rsid w:val="00694B72"/>
    <w:rsid w:val="00697A4A"/>
    <w:rsid w:val="006A0916"/>
    <w:rsid w:val="006A0FCE"/>
    <w:rsid w:val="006A5806"/>
    <w:rsid w:val="006B2781"/>
    <w:rsid w:val="006B6A49"/>
    <w:rsid w:val="006B7249"/>
    <w:rsid w:val="006B737B"/>
    <w:rsid w:val="006B7DFC"/>
    <w:rsid w:val="006C042C"/>
    <w:rsid w:val="006C0D93"/>
    <w:rsid w:val="006C0E66"/>
    <w:rsid w:val="006C1458"/>
    <w:rsid w:val="006C25C3"/>
    <w:rsid w:val="006C6FCA"/>
    <w:rsid w:val="006C718E"/>
    <w:rsid w:val="006C732F"/>
    <w:rsid w:val="006D0D66"/>
    <w:rsid w:val="006D47C3"/>
    <w:rsid w:val="006D48E1"/>
    <w:rsid w:val="006D79DE"/>
    <w:rsid w:val="006E0AB3"/>
    <w:rsid w:val="006E279B"/>
    <w:rsid w:val="006E3116"/>
    <w:rsid w:val="006E4F03"/>
    <w:rsid w:val="006E5507"/>
    <w:rsid w:val="006E5841"/>
    <w:rsid w:val="006F29F5"/>
    <w:rsid w:val="006F3EF1"/>
    <w:rsid w:val="006F58B4"/>
    <w:rsid w:val="006F5F69"/>
    <w:rsid w:val="006F6487"/>
    <w:rsid w:val="006F7AAD"/>
    <w:rsid w:val="006F7ACB"/>
    <w:rsid w:val="00701264"/>
    <w:rsid w:val="007015A6"/>
    <w:rsid w:val="007023C7"/>
    <w:rsid w:val="00703398"/>
    <w:rsid w:val="007034FF"/>
    <w:rsid w:val="00703C54"/>
    <w:rsid w:val="00706C8B"/>
    <w:rsid w:val="00706D49"/>
    <w:rsid w:val="007110BA"/>
    <w:rsid w:val="0071283C"/>
    <w:rsid w:val="00712AFD"/>
    <w:rsid w:val="00713097"/>
    <w:rsid w:val="00713131"/>
    <w:rsid w:val="00713480"/>
    <w:rsid w:val="007139F6"/>
    <w:rsid w:val="00714B77"/>
    <w:rsid w:val="0071513B"/>
    <w:rsid w:val="00716015"/>
    <w:rsid w:val="0072392E"/>
    <w:rsid w:val="00724514"/>
    <w:rsid w:val="007277BD"/>
    <w:rsid w:val="00727E8C"/>
    <w:rsid w:val="0073046F"/>
    <w:rsid w:val="00737123"/>
    <w:rsid w:val="0073718C"/>
    <w:rsid w:val="00737A8D"/>
    <w:rsid w:val="00740372"/>
    <w:rsid w:val="00740C6B"/>
    <w:rsid w:val="00740CF1"/>
    <w:rsid w:val="00741994"/>
    <w:rsid w:val="00741A84"/>
    <w:rsid w:val="00741FB3"/>
    <w:rsid w:val="00742EF0"/>
    <w:rsid w:val="007438BC"/>
    <w:rsid w:val="00750013"/>
    <w:rsid w:val="00750B2C"/>
    <w:rsid w:val="007528CF"/>
    <w:rsid w:val="00753279"/>
    <w:rsid w:val="007540B7"/>
    <w:rsid w:val="00754B37"/>
    <w:rsid w:val="00755761"/>
    <w:rsid w:val="00756135"/>
    <w:rsid w:val="007572E4"/>
    <w:rsid w:val="00760A20"/>
    <w:rsid w:val="0076102E"/>
    <w:rsid w:val="00762BE8"/>
    <w:rsid w:val="00766AC9"/>
    <w:rsid w:val="00767930"/>
    <w:rsid w:val="007705A4"/>
    <w:rsid w:val="00770BF9"/>
    <w:rsid w:val="0077131B"/>
    <w:rsid w:val="00771A6E"/>
    <w:rsid w:val="00772644"/>
    <w:rsid w:val="0077276A"/>
    <w:rsid w:val="00773206"/>
    <w:rsid w:val="0077320B"/>
    <w:rsid w:val="00775ED6"/>
    <w:rsid w:val="00777E75"/>
    <w:rsid w:val="00782E8E"/>
    <w:rsid w:val="00784D9A"/>
    <w:rsid w:val="00792501"/>
    <w:rsid w:val="0079333A"/>
    <w:rsid w:val="007940B1"/>
    <w:rsid w:val="00794252"/>
    <w:rsid w:val="007946B9"/>
    <w:rsid w:val="007954C4"/>
    <w:rsid w:val="007978F9"/>
    <w:rsid w:val="00797AFF"/>
    <w:rsid w:val="007A145E"/>
    <w:rsid w:val="007A26DB"/>
    <w:rsid w:val="007A3BB9"/>
    <w:rsid w:val="007A5276"/>
    <w:rsid w:val="007A58E3"/>
    <w:rsid w:val="007B042B"/>
    <w:rsid w:val="007B1657"/>
    <w:rsid w:val="007B3FE0"/>
    <w:rsid w:val="007B4872"/>
    <w:rsid w:val="007B489A"/>
    <w:rsid w:val="007B517C"/>
    <w:rsid w:val="007B6B4C"/>
    <w:rsid w:val="007C0E6C"/>
    <w:rsid w:val="007C25B2"/>
    <w:rsid w:val="007C747B"/>
    <w:rsid w:val="007D5B60"/>
    <w:rsid w:val="007E6818"/>
    <w:rsid w:val="007E6D95"/>
    <w:rsid w:val="007E70C5"/>
    <w:rsid w:val="007F2C55"/>
    <w:rsid w:val="007F3604"/>
    <w:rsid w:val="007F3B50"/>
    <w:rsid w:val="007F4B04"/>
    <w:rsid w:val="00801C41"/>
    <w:rsid w:val="00801FF5"/>
    <w:rsid w:val="008125DC"/>
    <w:rsid w:val="008132B1"/>
    <w:rsid w:val="00813C0E"/>
    <w:rsid w:val="00813F5E"/>
    <w:rsid w:val="00816944"/>
    <w:rsid w:val="00820A78"/>
    <w:rsid w:val="008217DE"/>
    <w:rsid w:val="008220EC"/>
    <w:rsid w:val="00822879"/>
    <w:rsid w:val="008246ED"/>
    <w:rsid w:val="00824998"/>
    <w:rsid w:val="00826032"/>
    <w:rsid w:val="008312F1"/>
    <w:rsid w:val="008314A8"/>
    <w:rsid w:val="00832207"/>
    <w:rsid w:val="00833739"/>
    <w:rsid w:val="008345D1"/>
    <w:rsid w:val="00835ED0"/>
    <w:rsid w:val="00836762"/>
    <w:rsid w:val="00837E72"/>
    <w:rsid w:val="008426D9"/>
    <w:rsid w:val="0084390D"/>
    <w:rsid w:val="00844040"/>
    <w:rsid w:val="00845E3D"/>
    <w:rsid w:val="008525BA"/>
    <w:rsid w:val="00852767"/>
    <w:rsid w:val="00853E47"/>
    <w:rsid w:val="008553EF"/>
    <w:rsid w:val="00855958"/>
    <w:rsid w:val="00861885"/>
    <w:rsid w:val="00863A8C"/>
    <w:rsid w:val="00865497"/>
    <w:rsid w:val="008664DB"/>
    <w:rsid w:val="00870B94"/>
    <w:rsid w:val="00872301"/>
    <w:rsid w:val="008760C0"/>
    <w:rsid w:val="008823D4"/>
    <w:rsid w:val="008827DF"/>
    <w:rsid w:val="0088294D"/>
    <w:rsid w:val="008834D6"/>
    <w:rsid w:val="008835AB"/>
    <w:rsid w:val="00883DDC"/>
    <w:rsid w:val="00885BC0"/>
    <w:rsid w:val="008936DB"/>
    <w:rsid w:val="008951E1"/>
    <w:rsid w:val="008961DF"/>
    <w:rsid w:val="00896B66"/>
    <w:rsid w:val="00897CD2"/>
    <w:rsid w:val="008A3367"/>
    <w:rsid w:val="008A3B98"/>
    <w:rsid w:val="008A4BD7"/>
    <w:rsid w:val="008A606E"/>
    <w:rsid w:val="008A7627"/>
    <w:rsid w:val="008B0437"/>
    <w:rsid w:val="008B0E64"/>
    <w:rsid w:val="008B21ED"/>
    <w:rsid w:val="008B2B09"/>
    <w:rsid w:val="008B31BF"/>
    <w:rsid w:val="008B4F30"/>
    <w:rsid w:val="008B7E53"/>
    <w:rsid w:val="008C06C6"/>
    <w:rsid w:val="008C09EA"/>
    <w:rsid w:val="008C1167"/>
    <w:rsid w:val="008C11B1"/>
    <w:rsid w:val="008C14BC"/>
    <w:rsid w:val="008C2028"/>
    <w:rsid w:val="008C4586"/>
    <w:rsid w:val="008C47AD"/>
    <w:rsid w:val="008C4E77"/>
    <w:rsid w:val="008C5AD9"/>
    <w:rsid w:val="008C5C9C"/>
    <w:rsid w:val="008C61C8"/>
    <w:rsid w:val="008C62F6"/>
    <w:rsid w:val="008C643A"/>
    <w:rsid w:val="008C72D9"/>
    <w:rsid w:val="008D0D65"/>
    <w:rsid w:val="008D0DF2"/>
    <w:rsid w:val="008D427B"/>
    <w:rsid w:val="008D4AA1"/>
    <w:rsid w:val="008D4D17"/>
    <w:rsid w:val="008D5826"/>
    <w:rsid w:val="008D67E7"/>
    <w:rsid w:val="008D6959"/>
    <w:rsid w:val="008D78E4"/>
    <w:rsid w:val="008E1032"/>
    <w:rsid w:val="008E3982"/>
    <w:rsid w:val="008E41A2"/>
    <w:rsid w:val="008E65FE"/>
    <w:rsid w:val="008E79C0"/>
    <w:rsid w:val="008F1C05"/>
    <w:rsid w:val="008F2205"/>
    <w:rsid w:val="008F59E1"/>
    <w:rsid w:val="008F6AD8"/>
    <w:rsid w:val="00900A36"/>
    <w:rsid w:val="009015DA"/>
    <w:rsid w:val="00902530"/>
    <w:rsid w:val="00902A05"/>
    <w:rsid w:val="00906376"/>
    <w:rsid w:val="0090642E"/>
    <w:rsid w:val="00906C01"/>
    <w:rsid w:val="00906FCB"/>
    <w:rsid w:val="00910020"/>
    <w:rsid w:val="009126D9"/>
    <w:rsid w:val="009139C2"/>
    <w:rsid w:val="009169AB"/>
    <w:rsid w:val="0091723F"/>
    <w:rsid w:val="009244F6"/>
    <w:rsid w:val="0092556E"/>
    <w:rsid w:val="009270FC"/>
    <w:rsid w:val="009271CA"/>
    <w:rsid w:val="00932CD6"/>
    <w:rsid w:val="009339C4"/>
    <w:rsid w:val="009351EA"/>
    <w:rsid w:val="00940079"/>
    <w:rsid w:val="0094169F"/>
    <w:rsid w:val="00942CB0"/>
    <w:rsid w:val="00943CE9"/>
    <w:rsid w:val="009457A9"/>
    <w:rsid w:val="00945CA4"/>
    <w:rsid w:val="00947152"/>
    <w:rsid w:val="00947C47"/>
    <w:rsid w:val="00951434"/>
    <w:rsid w:val="009567AD"/>
    <w:rsid w:val="00956900"/>
    <w:rsid w:val="009574AB"/>
    <w:rsid w:val="00960BD0"/>
    <w:rsid w:val="00961189"/>
    <w:rsid w:val="00963607"/>
    <w:rsid w:val="00963ABB"/>
    <w:rsid w:val="00966DD3"/>
    <w:rsid w:val="00967BD1"/>
    <w:rsid w:val="009721EE"/>
    <w:rsid w:val="009732AC"/>
    <w:rsid w:val="00973609"/>
    <w:rsid w:val="00974F53"/>
    <w:rsid w:val="009759F2"/>
    <w:rsid w:val="00976DE2"/>
    <w:rsid w:val="00977B30"/>
    <w:rsid w:val="00977EB7"/>
    <w:rsid w:val="009801BA"/>
    <w:rsid w:val="00980504"/>
    <w:rsid w:val="00980DDE"/>
    <w:rsid w:val="00982BC1"/>
    <w:rsid w:val="00982DFD"/>
    <w:rsid w:val="00984E7F"/>
    <w:rsid w:val="00985672"/>
    <w:rsid w:val="00985DE9"/>
    <w:rsid w:val="00990FB8"/>
    <w:rsid w:val="00991C44"/>
    <w:rsid w:val="00993253"/>
    <w:rsid w:val="00995B69"/>
    <w:rsid w:val="00997592"/>
    <w:rsid w:val="00997D28"/>
    <w:rsid w:val="00997DDD"/>
    <w:rsid w:val="009A34D5"/>
    <w:rsid w:val="009A4627"/>
    <w:rsid w:val="009A5A90"/>
    <w:rsid w:val="009A5AC8"/>
    <w:rsid w:val="009A7A9C"/>
    <w:rsid w:val="009B3093"/>
    <w:rsid w:val="009B3A45"/>
    <w:rsid w:val="009B4744"/>
    <w:rsid w:val="009B5023"/>
    <w:rsid w:val="009B5D0E"/>
    <w:rsid w:val="009B5F90"/>
    <w:rsid w:val="009C01CF"/>
    <w:rsid w:val="009C22B6"/>
    <w:rsid w:val="009C2582"/>
    <w:rsid w:val="009C33D7"/>
    <w:rsid w:val="009C52C2"/>
    <w:rsid w:val="009C56D6"/>
    <w:rsid w:val="009C5FB3"/>
    <w:rsid w:val="009C72FC"/>
    <w:rsid w:val="009D0662"/>
    <w:rsid w:val="009D2316"/>
    <w:rsid w:val="009D2C4B"/>
    <w:rsid w:val="009D5DFC"/>
    <w:rsid w:val="009D631E"/>
    <w:rsid w:val="009E25E1"/>
    <w:rsid w:val="009E2ED2"/>
    <w:rsid w:val="009E346F"/>
    <w:rsid w:val="009E6059"/>
    <w:rsid w:val="009E612C"/>
    <w:rsid w:val="009E6C50"/>
    <w:rsid w:val="009E6D9A"/>
    <w:rsid w:val="009F01E2"/>
    <w:rsid w:val="009F28D3"/>
    <w:rsid w:val="009F36AB"/>
    <w:rsid w:val="009F37D4"/>
    <w:rsid w:val="009F6202"/>
    <w:rsid w:val="009F6387"/>
    <w:rsid w:val="00A018A5"/>
    <w:rsid w:val="00A030AA"/>
    <w:rsid w:val="00A04942"/>
    <w:rsid w:val="00A05EA0"/>
    <w:rsid w:val="00A0628D"/>
    <w:rsid w:val="00A06667"/>
    <w:rsid w:val="00A06ACC"/>
    <w:rsid w:val="00A06EE5"/>
    <w:rsid w:val="00A06F52"/>
    <w:rsid w:val="00A07C78"/>
    <w:rsid w:val="00A1106E"/>
    <w:rsid w:val="00A11CFE"/>
    <w:rsid w:val="00A13053"/>
    <w:rsid w:val="00A13D91"/>
    <w:rsid w:val="00A142D2"/>
    <w:rsid w:val="00A15BE1"/>
    <w:rsid w:val="00A16513"/>
    <w:rsid w:val="00A16A09"/>
    <w:rsid w:val="00A16B17"/>
    <w:rsid w:val="00A16CA7"/>
    <w:rsid w:val="00A17A47"/>
    <w:rsid w:val="00A2070F"/>
    <w:rsid w:val="00A21A12"/>
    <w:rsid w:val="00A21BDA"/>
    <w:rsid w:val="00A2207A"/>
    <w:rsid w:val="00A2305D"/>
    <w:rsid w:val="00A2443F"/>
    <w:rsid w:val="00A2525C"/>
    <w:rsid w:val="00A27AC0"/>
    <w:rsid w:val="00A30FB5"/>
    <w:rsid w:val="00A311EC"/>
    <w:rsid w:val="00A31B9A"/>
    <w:rsid w:val="00A33924"/>
    <w:rsid w:val="00A3508D"/>
    <w:rsid w:val="00A42256"/>
    <w:rsid w:val="00A43A4E"/>
    <w:rsid w:val="00A44B08"/>
    <w:rsid w:val="00A44CEF"/>
    <w:rsid w:val="00A459C9"/>
    <w:rsid w:val="00A4685D"/>
    <w:rsid w:val="00A50828"/>
    <w:rsid w:val="00A52BDB"/>
    <w:rsid w:val="00A5356D"/>
    <w:rsid w:val="00A53671"/>
    <w:rsid w:val="00A5574D"/>
    <w:rsid w:val="00A57A46"/>
    <w:rsid w:val="00A60755"/>
    <w:rsid w:val="00A62FA7"/>
    <w:rsid w:val="00A63458"/>
    <w:rsid w:val="00A654FD"/>
    <w:rsid w:val="00A67BD3"/>
    <w:rsid w:val="00A70602"/>
    <w:rsid w:val="00A72B8C"/>
    <w:rsid w:val="00A72FAE"/>
    <w:rsid w:val="00A73A81"/>
    <w:rsid w:val="00A744F7"/>
    <w:rsid w:val="00A75393"/>
    <w:rsid w:val="00A76EDC"/>
    <w:rsid w:val="00A80773"/>
    <w:rsid w:val="00A8137A"/>
    <w:rsid w:val="00A81A9B"/>
    <w:rsid w:val="00A85A1D"/>
    <w:rsid w:val="00A87518"/>
    <w:rsid w:val="00A90030"/>
    <w:rsid w:val="00A939CE"/>
    <w:rsid w:val="00A94378"/>
    <w:rsid w:val="00A94A63"/>
    <w:rsid w:val="00A94B39"/>
    <w:rsid w:val="00A9564E"/>
    <w:rsid w:val="00A978BD"/>
    <w:rsid w:val="00AA1755"/>
    <w:rsid w:val="00AA2BF4"/>
    <w:rsid w:val="00AA2EAC"/>
    <w:rsid w:val="00AA78DB"/>
    <w:rsid w:val="00AB1809"/>
    <w:rsid w:val="00AB3F15"/>
    <w:rsid w:val="00AB5AF9"/>
    <w:rsid w:val="00AB5FE0"/>
    <w:rsid w:val="00AB68DE"/>
    <w:rsid w:val="00AB7449"/>
    <w:rsid w:val="00AB74C9"/>
    <w:rsid w:val="00AC1B0F"/>
    <w:rsid w:val="00AC2ABD"/>
    <w:rsid w:val="00AC355C"/>
    <w:rsid w:val="00AC3943"/>
    <w:rsid w:val="00AC7EBF"/>
    <w:rsid w:val="00AD034D"/>
    <w:rsid w:val="00AD0AB2"/>
    <w:rsid w:val="00AD1FDE"/>
    <w:rsid w:val="00AD3BF0"/>
    <w:rsid w:val="00AD44ED"/>
    <w:rsid w:val="00AD5302"/>
    <w:rsid w:val="00AE050D"/>
    <w:rsid w:val="00AE05D0"/>
    <w:rsid w:val="00AE1539"/>
    <w:rsid w:val="00AE1549"/>
    <w:rsid w:val="00AE5DB9"/>
    <w:rsid w:val="00AE5F1E"/>
    <w:rsid w:val="00AF0689"/>
    <w:rsid w:val="00AF0C39"/>
    <w:rsid w:val="00AF0F75"/>
    <w:rsid w:val="00AF165D"/>
    <w:rsid w:val="00AF556E"/>
    <w:rsid w:val="00B0030A"/>
    <w:rsid w:val="00B00EDE"/>
    <w:rsid w:val="00B017CA"/>
    <w:rsid w:val="00B01B9A"/>
    <w:rsid w:val="00B038C9"/>
    <w:rsid w:val="00B04463"/>
    <w:rsid w:val="00B05997"/>
    <w:rsid w:val="00B05ADC"/>
    <w:rsid w:val="00B07BAD"/>
    <w:rsid w:val="00B139A0"/>
    <w:rsid w:val="00B13A22"/>
    <w:rsid w:val="00B13E95"/>
    <w:rsid w:val="00B14516"/>
    <w:rsid w:val="00B146EA"/>
    <w:rsid w:val="00B15EA6"/>
    <w:rsid w:val="00B1740D"/>
    <w:rsid w:val="00B17A13"/>
    <w:rsid w:val="00B208EE"/>
    <w:rsid w:val="00B213D1"/>
    <w:rsid w:val="00B218EB"/>
    <w:rsid w:val="00B21D8E"/>
    <w:rsid w:val="00B2277A"/>
    <w:rsid w:val="00B22C3E"/>
    <w:rsid w:val="00B23020"/>
    <w:rsid w:val="00B24B89"/>
    <w:rsid w:val="00B24D06"/>
    <w:rsid w:val="00B24FBC"/>
    <w:rsid w:val="00B26EE4"/>
    <w:rsid w:val="00B30259"/>
    <w:rsid w:val="00B36060"/>
    <w:rsid w:val="00B3619E"/>
    <w:rsid w:val="00B41230"/>
    <w:rsid w:val="00B42111"/>
    <w:rsid w:val="00B4374B"/>
    <w:rsid w:val="00B44498"/>
    <w:rsid w:val="00B45BBA"/>
    <w:rsid w:val="00B467C8"/>
    <w:rsid w:val="00B47956"/>
    <w:rsid w:val="00B47F5A"/>
    <w:rsid w:val="00B50290"/>
    <w:rsid w:val="00B52118"/>
    <w:rsid w:val="00B5282D"/>
    <w:rsid w:val="00B52AA7"/>
    <w:rsid w:val="00B54432"/>
    <w:rsid w:val="00B5511C"/>
    <w:rsid w:val="00B57E9F"/>
    <w:rsid w:val="00B608F2"/>
    <w:rsid w:val="00B65649"/>
    <w:rsid w:val="00B66AE6"/>
    <w:rsid w:val="00B67E99"/>
    <w:rsid w:val="00B7198A"/>
    <w:rsid w:val="00B72484"/>
    <w:rsid w:val="00B73132"/>
    <w:rsid w:val="00B73226"/>
    <w:rsid w:val="00B75220"/>
    <w:rsid w:val="00B767AC"/>
    <w:rsid w:val="00B8100A"/>
    <w:rsid w:val="00B82648"/>
    <w:rsid w:val="00B90520"/>
    <w:rsid w:val="00B90A7E"/>
    <w:rsid w:val="00B929FF"/>
    <w:rsid w:val="00B94DE1"/>
    <w:rsid w:val="00B955C0"/>
    <w:rsid w:val="00B963B9"/>
    <w:rsid w:val="00B97C33"/>
    <w:rsid w:val="00BA0B2C"/>
    <w:rsid w:val="00BA17C4"/>
    <w:rsid w:val="00BA4D93"/>
    <w:rsid w:val="00BA5153"/>
    <w:rsid w:val="00BA70DA"/>
    <w:rsid w:val="00BB1458"/>
    <w:rsid w:val="00BB24A4"/>
    <w:rsid w:val="00BB3DA4"/>
    <w:rsid w:val="00BB4887"/>
    <w:rsid w:val="00BB7408"/>
    <w:rsid w:val="00BC148B"/>
    <w:rsid w:val="00BC2D89"/>
    <w:rsid w:val="00BC3782"/>
    <w:rsid w:val="00BC600F"/>
    <w:rsid w:val="00BC621C"/>
    <w:rsid w:val="00BD02C8"/>
    <w:rsid w:val="00BD0F5E"/>
    <w:rsid w:val="00BD12C9"/>
    <w:rsid w:val="00BD14D5"/>
    <w:rsid w:val="00BD2DD7"/>
    <w:rsid w:val="00BD3588"/>
    <w:rsid w:val="00BD38CB"/>
    <w:rsid w:val="00BD55D4"/>
    <w:rsid w:val="00BD567D"/>
    <w:rsid w:val="00BD57B3"/>
    <w:rsid w:val="00BD6ECB"/>
    <w:rsid w:val="00BE092F"/>
    <w:rsid w:val="00BE39AC"/>
    <w:rsid w:val="00BE3AC1"/>
    <w:rsid w:val="00BE534F"/>
    <w:rsid w:val="00BE5704"/>
    <w:rsid w:val="00BE5BED"/>
    <w:rsid w:val="00BE791F"/>
    <w:rsid w:val="00BF073D"/>
    <w:rsid w:val="00BF09DF"/>
    <w:rsid w:val="00BF0A75"/>
    <w:rsid w:val="00BF138E"/>
    <w:rsid w:val="00BF13F5"/>
    <w:rsid w:val="00BF1A8A"/>
    <w:rsid w:val="00BF2A14"/>
    <w:rsid w:val="00C00227"/>
    <w:rsid w:val="00C02B93"/>
    <w:rsid w:val="00C0311F"/>
    <w:rsid w:val="00C04CF0"/>
    <w:rsid w:val="00C05420"/>
    <w:rsid w:val="00C10031"/>
    <w:rsid w:val="00C10323"/>
    <w:rsid w:val="00C10B61"/>
    <w:rsid w:val="00C10D81"/>
    <w:rsid w:val="00C11A90"/>
    <w:rsid w:val="00C146BC"/>
    <w:rsid w:val="00C16148"/>
    <w:rsid w:val="00C173D4"/>
    <w:rsid w:val="00C22EC5"/>
    <w:rsid w:val="00C249AF"/>
    <w:rsid w:val="00C24F6F"/>
    <w:rsid w:val="00C25C01"/>
    <w:rsid w:val="00C25CB2"/>
    <w:rsid w:val="00C2698F"/>
    <w:rsid w:val="00C272AD"/>
    <w:rsid w:val="00C34A26"/>
    <w:rsid w:val="00C35222"/>
    <w:rsid w:val="00C411E9"/>
    <w:rsid w:val="00C4137D"/>
    <w:rsid w:val="00C41457"/>
    <w:rsid w:val="00C435AE"/>
    <w:rsid w:val="00C43989"/>
    <w:rsid w:val="00C46393"/>
    <w:rsid w:val="00C47E5D"/>
    <w:rsid w:val="00C50255"/>
    <w:rsid w:val="00C51A16"/>
    <w:rsid w:val="00C5209C"/>
    <w:rsid w:val="00C52FA8"/>
    <w:rsid w:val="00C52FEE"/>
    <w:rsid w:val="00C545B6"/>
    <w:rsid w:val="00C571A6"/>
    <w:rsid w:val="00C60344"/>
    <w:rsid w:val="00C60768"/>
    <w:rsid w:val="00C61772"/>
    <w:rsid w:val="00C62DE8"/>
    <w:rsid w:val="00C67A88"/>
    <w:rsid w:val="00C713F4"/>
    <w:rsid w:val="00C71EB0"/>
    <w:rsid w:val="00C72841"/>
    <w:rsid w:val="00C76105"/>
    <w:rsid w:val="00C76358"/>
    <w:rsid w:val="00C772BB"/>
    <w:rsid w:val="00C7770C"/>
    <w:rsid w:val="00C77EAB"/>
    <w:rsid w:val="00C805DC"/>
    <w:rsid w:val="00C82D69"/>
    <w:rsid w:val="00C83EB0"/>
    <w:rsid w:val="00C84103"/>
    <w:rsid w:val="00C85093"/>
    <w:rsid w:val="00C86E9B"/>
    <w:rsid w:val="00C875C7"/>
    <w:rsid w:val="00C90C38"/>
    <w:rsid w:val="00C92B28"/>
    <w:rsid w:val="00C94200"/>
    <w:rsid w:val="00CA179B"/>
    <w:rsid w:val="00CA1C51"/>
    <w:rsid w:val="00CA21DA"/>
    <w:rsid w:val="00CA2E1E"/>
    <w:rsid w:val="00CA404F"/>
    <w:rsid w:val="00CA459D"/>
    <w:rsid w:val="00CA45B3"/>
    <w:rsid w:val="00CA4EE6"/>
    <w:rsid w:val="00CA747B"/>
    <w:rsid w:val="00CB1BD2"/>
    <w:rsid w:val="00CB5A79"/>
    <w:rsid w:val="00CB60A1"/>
    <w:rsid w:val="00CB6D4F"/>
    <w:rsid w:val="00CC142B"/>
    <w:rsid w:val="00CC5966"/>
    <w:rsid w:val="00CC66C7"/>
    <w:rsid w:val="00CC6DCC"/>
    <w:rsid w:val="00CC7548"/>
    <w:rsid w:val="00CD0886"/>
    <w:rsid w:val="00CD37CF"/>
    <w:rsid w:val="00CD6EA0"/>
    <w:rsid w:val="00CE1CD5"/>
    <w:rsid w:val="00CE1F3C"/>
    <w:rsid w:val="00CE2C6D"/>
    <w:rsid w:val="00CE2C9D"/>
    <w:rsid w:val="00CE2F61"/>
    <w:rsid w:val="00CE3D8C"/>
    <w:rsid w:val="00CE4AAE"/>
    <w:rsid w:val="00CF02CD"/>
    <w:rsid w:val="00CF1585"/>
    <w:rsid w:val="00CF3710"/>
    <w:rsid w:val="00CF40AF"/>
    <w:rsid w:val="00CF5007"/>
    <w:rsid w:val="00CF6BFF"/>
    <w:rsid w:val="00D01F42"/>
    <w:rsid w:val="00D01F8A"/>
    <w:rsid w:val="00D02D9E"/>
    <w:rsid w:val="00D05541"/>
    <w:rsid w:val="00D06482"/>
    <w:rsid w:val="00D06FFA"/>
    <w:rsid w:val="00D070D2"/>
    <w:rsid w:val="00D14C92"/>
    <w:rsid w:val="00D153D6"/>
    <w:rsid w:val="00D15662"/>
    <w:rsid w:val="00D16011"/>
    <w:rsid w:val="00D20E3A"/>
    <w:rsid w:val="00D21310"/>
    <w:rsid w:val="00D219E5"/>
    <w:rsid w:val="00D22D90"/>
    <w:rsid w:val="00D23679"/>
    <w:rsid w:val="00D23821"/>
    <w:rsid w:val="00D24DEB"/>
    <w:rsid w:val="00D31561"/>
    <w:rsid w:val="00D32DCB"/>
    <w:rsid w:val="00D33551"/>
    <w:rsid w:val="00D335A9"/>
    <w:rsid w:val="00D34257"/>
    <w:rsid w:val="00D354DF"/>
    <w:rsid w:val="00D36BF7"/>
    <w:rsid w:val="00D36EAC"/>
    <w:rsid w:val="00D37788"/>
    <w:rsid w:val="00D418FE"/>
    <w:rsid w:val="00D432A5"/>
    <w:rsid w:val="00D44579"/>
    <w:rsid w:val="00D4582E"/>
    <w:rsid w:val="00D5023D"/>
    <w:rsid w:val="00D50E7F"/>
    <w:rsid w:val="00D5224F"/>
    <w:rsid w:val="00D536AA"/>
    <w:rsid w:val="00D53BD3"/>
    <w:rsid w:val="00D5445D"/>
    <w:rsid w:val="00D56E84"/>
    <w:rsid w:val="00D626DD"/>
    <w:rsid w:val="00D63779"/>
    <w:rsid w:val="00D657F2"/>
    <w:rsid w:val="00D71DB3"/>
    <w:rsid w:val="00D729F6"/>
    <w:rsid w:val="00D7351C"/>
    <w:rsid w:val="00D73687"/>
    <w:rsid w:val="00D7563E"/>
    <w:rsid w:val="00D7586F"/>
    <w:rsid w:val="00D75A18"/>
    <w:rsid w:val="00D76219"/>
    <w:rsid w:val="00D762B8"/>
    <w:rsid w:val="00D773DE"/>
    <w:rsid w:val="00D8085D"/>
    <w:rsid w:val="00D81406"/>
    <w:rsid w:val="00D81475"/>
    <w:rsid w:val="00D825E8"/>
    <w:rsid w:val="00D82BA5"/>
    <w:rsid w:val="00D82F25"/>
    <w:rsid w:val="00D8442C"/>
    <w:rsid w:val="00D84B52"/>
    <w:rsid w:val="00D84C4D"/>
    <w:rsid w:val="00D84D65"/>
    <w:rsid w:val="00D85024"/>
    <w:rsid w:val="00D86CCA"/>
    <w:rsid w:val="00D872C0"/>
    <w:rsid w:val="00D90CD2"/>
    <w:rsid w:val="00D932E2"/>
    <w:rsid w:val="00D95D6C"/>
    <w:rsid w:val="00D97877"/>
    <w:rsid w:val="00DA145A"/>
    <w:rsid w:val="00DA2B9D"/>
    <w:rsid w:val="00DA2C0A"/>
    <w:rsid w:val="00DA2CE2"/>
    <w:rsid w:val="00DA502A"/>
    <w:rsid w:val="00DA6BCF"/>
    <w:rsid w:val="00DA6CE7"/>
    <w:rsid w:val="00DB2434"/>
    <w:rsid w:val="00DB4047"/>
    <w:rsid w:val="00DB43C6"/>
    <w:rsid w:val="00DB4F1F"/>
    <w:rsid w:val="00DB5229"/>
    <w:rsid w:val="00DB5535"/>
    <w:rsid w:val="00DB57FF"/>
    <w:rsid w:val="00DB5C8F"/>
    <w:rsid w:val="00DB60BC"/>
    <w:rsid w:val="00DB7992"/>
    <w:rsid w:val="00DC44EC"/>
    <w:rsid w:val="00DC4896"/>
    <w:rsid w:val="00DC4EF9"/>
    <w:rsid w:val="00DC56A2"/>
    <w:rsid w:val="00DD04FA"/>
    <w:rsid w:val="00DD3B67"/>
    <w:rsid w:val="00DD4C63"/>
    <w:rsid w:val="00DD626A"/>
    <w:rsid w:val="00DD689A"/>
    <w:rsid w:val="00DD7E8E"/>
    <w:rsid w:val="00DE16EA"/>
    <w:rsid w:val="00DE1918"/>
    <w:rsid w:val="00DE2E4B"/>
    <w:rsid w:val="00DE6E04"/>
    <w:rsid w:val="00DE7FD1"/>
    <w:rsid w:val="00DF161B"/>
    <w:rsid w:val="00DF3CC1"/>
    <w:rsid w:val="00DF451B"/>
    <w:rsid w:val="00E02557"/>
    <w:rsid w:val="00E03C6F"/>
    <w:rsid w:val="00E06D6E"/>
    <w:rsid w:val="00E106C5"/>
    <w:rsid w:val="00E110C2"/>
    <w:rsid w:val="00E11D42"/>
    <w:rsid w:val="00E13AEC"/>
    <w:rsid w:val="00E13FD5"/>
    <w:rsid w:val="00E14056"/>
    <w:rsid w:val="00E1428A"/>
    <w:rsid w:val="00E15665"/>
    <w:rsid w:val="00E15B20"/>
    <w:rsid w:val="00E2090A"/>
    <w:rsid w:val="00E20DDD"/>
    <w:rsid w:val="00E225D1"/>
    <w:rsid w:val="00E2287E"/>
    <w:rsid w:val="00E229CB"/>
    <w:rsid w:val="00E22AF2"/>
    <w:rsid w:val="00E24188"/>
    <w:rsid w:val="00E3130A"/>
    <w:rsid w:val="00E31966"/>
    <w:rsid w:val="00E321D3"/>
    <w:rsid w:val="00E3338C"/>
    <w:rsid w:val="00E34737"/>
    <w:rsid w:val="00E36222"/>
    <w:rsid w:val="00E3722C"/>
    <w:rsid w:val="00E37DFA"/>
    <w:rsid w:val="00E37F6F"/>
    <w:rsid w:val="00E4065D"/>
    <w:rsid w:val="00E41F1C"/>
    <w:rsid w:val="00E44BCC"/>
    <w:rsid w:val="00E44F70"/>
    <w:rsid w:val="00E46609"/>
    <w:rsid w:val="00E51925"/>
    <w:rsid w:val="00E52D7F"/>
    <w:rsid w:val="00E55A3A"/>
    <w:rsid w:val="00E55BC5"/>
    <w:rsid w:val="00E57960"/>
    <w:rsid w:val="00E61D8A"/>
    <w:rsid w:val="00E62B09"/>
    <w:rsid w:val="00E64064"/>
    <w:rsid w:val="00E652E3"/>
    <w:rsid w:val="00E722F2"/>
    <w:rsid w:val="00E72B56"/>
    <w:rsid w:val="00E7415F"/>
    <w:rsid w:val="00E7426F"/>
    <w:rsid w:val="00E754B8"/>
    <w:rsid w:val="00E75534"/>
    <w:rsid w:val="00E81191"/>
    <w:rsid w:val="00E83FBB"/>
    <w:rsid w:val="00E85783"/>
    <w:rsid w:val="00E85DBB"/>
    <w:rsid w:val="00E86B5C"/>
    <w:rsid w:val="00E90C69"/>
    <w:rsid w:val="00E922FC"/>
    <w:rsid w:val="00E968EE"/>
    <w:rsid w:val="00E97618"/>
    <w:rsid w:val="00EA2FF8"/>
    <w:rsid w:val="00EA3641"/>
    <w:rsid w:val="00EA4550"/>
    <w:rsid w:val="00EA4768"/>
    <w:rsid w:val="00EA5232"/>
    <w:rsid w:val="00EA69C6"/>
    <w:rsid w:val="00EA7A17"/>
    <w:rsid w:val="00EB0129"/>
    <w:rsid w:val="00EB03F0"/>
    <w:rsid w:val="00EB0D1C"/>
    <w:rsid w:val="00EB28F4"/>
    <w:rsid w:val="00EB4839"/>
    <w:rsid w:val="00EB6D07"/>
    <w:rsid w:val="00EC0167"/>
    <w:rsid w:val="00EC060A"/>
    <w:rsid w:val="00EC083C"/>
    <w:rsid w:val="00EC1BF4"/>
    <w:rsid w:val="00EC22ED"/>
    <w:rsid w:val="00EC2940"/>
    <w:rsid w:val="00EC401E"/>
    <w:rsid w:val="00EC4A8E"/>
    <w:rsid w:val="00EC68BE"/>
    <w:rsid w:val="00ED0116"/>
    <w:rsid w:val="00ED07CC"/>
    <w:rsid w:val="00ED23BE"/>
    <w:rsid w:val="00ED2670"/>
    <w:rsid w:val="00ED35F0"/>
    <w:rsid w:val="00ED3ACD"/>
    <w:rsid w:val="00ED3D95"/>
    <w:rsid w:val="00ED63AD"/>
    <w:rsid w:val="00ED6A79"/>
    <w:rsid w:val="00EE0CAF"/>
    <w:rsid w:val="00EE261B"/>
    <w:rsid w:val="00EE2CE1"/>
    <w:rsid w:val="00EE44A5"/>
    <w:rsid w:val="00EE50CC"/>
    <w:rsid w:val="00EE5112"/>
    <w:rsid w:val="00EE59DD"/>
    <w:rsid w:val="00EE7EEB"/>
    <w:rsid w:val="00EF11CA"/>
    <w:rsid w:val="00EF446A"/>
    <w:rsid w:val="00EF4854"/>
    <w:rsid w:val="00EF4C2E"/>
    <w:rsid w:val="00EF6A60"/>
    <w:rsid w:val="00EF7FC7"/>
    <w:rsid w:val="00F007C7"/>
    <w:rsid w:val="00F011A3"/>
    <w:rsid w:val="00F046A7"/>
    <w:rsid w:val="00F07B51"/>
    <w:rsid w:val="00F101CC"/>
    <w:rsid w:val="00F113D3"/>
    <w:rsid w:val="00F11981"/>
    <w:rsid w:val="00F12C99"/>
    <w:rsid w:val="00F15B0C"/>
    <w:rsid w:val="00F17A73"/>
    <w:rsid w:val="00F2022B"/>
    <w:rsid w:val="00F223E7"/>
    <w:rsid w:val="00F22E97"/>
    <w:rsid w:val="00F2310B"/>
    <w:rsid w:val="00F23A15"/>
    <w:rsid w:val="00F23A4F"/>
    <w:rsid w:val="00F250B8"/>
    <w:rsid w:val="00F25A73"/>
    <w:rsid w:val="00F25AF8"/>
    <w:rsid w:val="00F25D65"/>
    <w:rsid w:val="00F2724A"/>
    <w:rsid w:val="00F27CBA"/>
    <w:rsid w:val="00F32B9A"/>
    <w:rsid w:val="00F32DF9"/>
    <w:rsid w:val="00F32E01"/>
    <w:rsid w:val="00F33903"/>
    <w:rsid w:val="00F342EA"/>
    <w:rsid w:val="00F36323"/>
    <w:rsid w:val="00F364B1"/>
    <w:rsid w:val="00F40DEA"/>
    <w:rsid w:val="00F41683"/>
    <w:rsid w:val="00F4361C"/>
    <w:rsid w:val="00F4582D"/>
    <w:rsid w:val="00F501A9"/>
    <w:rsid w:val="00F52EF3"/>
    <w:rsid w:val="00F52FC3"/>
    <w:rsid w:val="00F53ED6"/>
    <w:rsid w:val="00F55608"/>
    <w:rsid w:val="00F55E37"/>
    <w:rsid w:val="00F57DAF"/>
    <w:rsid w:val="00F604C4"/>
    <w:rsid w:val="00F609EC"/>
    <w:rsid w:val="00F62FD7"/>
    <w:rsid w:val="00F630B1"/>
    <w:rsid w:val="00F63915"/>
    <w:rsid w:val="00F653D1"/>
    <w:rsid w:val="00F679FF"/>
    <w:rsid w:val="00F67DDF"/>
    <w:rsid w:val="00F67E95"/>
    <w:rsid w:val="00F67E9F"/>
    <w:rsid w:val="00F702F1"/>
    <w:rsid w:val="00F72F17"/>
    <w:rsid w:val="00F7403F"/>
    <w:rsid w:val="00F75714"/>
    <w:rsid w:val="00F80A3C"/>
    <w:rsid w:val="00F80B94"/>
    <w:rsid w:val="00F81D47"/>
    <w:rsid w:val="00F85148"/>
    <w:rsid w:val="00F86508"/>
    <w:rsid w:val="00F86611"/>
    <w:rsid w:val="00F87233"/>
    <w:rsid w:val="00F87ECC"/>
    <w:rsid w:val="00F90F33"/>
    <w:rsid w:val="00F93B5D"/>
    <w:rsid w:val="00F94F61"/>
    <w:rsid w:val="00F95039"/>
    <w:rsid w:val="00F95EA1"/>
    <w:rsid w:val="00F965BD"/>
    <w:rsid w:val="00FA1AED"/>
    <w:rsid w:val="00FA296E"/>
    <w:rsid w:val="00FA30D7"/>
    <w:rsid w:val="00FA32F5"/>
    <w:rsid w:val="00FA4DE9"/>
    <w:rsid w:val="00FB25C4"/>
    <w:rsid w:val="00FB330B"/>
    <w:rsid w:val="00FB383B"/>
    <w:rsid w:val="00FB6317"/>
    <w:rsid w:val="00FB6F50"/>
    <w:rsid w:val="00FC4224"/>
    <w:rsid w:val="00FC4554"/>
    <w:rsid w:val="00FC4577"/>
    <w:rsid w:val="00FC4EC6"/>
    <w:rsid w:val="00FC657E"/>
    <w:rsid w:val="00FC6A11"/>
    <w:rsid w:val="00FC7949"/>
    <w:rsid w:val="00FD22C2"/>
    <w:rsid w:val="00FD2313"/>
    <w:rsid w:val="00FD4FEF"/>
    <w:rsid w:val="00FD57C4"/>
    <w:rsid w:val="00FD64F3"/>
    <w:rsid w:val="00FD6B22"/>
    <w:rsid w:val="00FD6CA4"/>
    <w:rsid w:val="00FD6F2F"/>
    <w:rsid w:val="00FE0DDA"/>
    <w:rsid w:val="00FE1687"/>
    <w:rsid w:val="00FE1A60"/>
    <w:rsid w:val="00FE1AE4"/>
    <w:rsid w:val="00FE2BD1"/>
    <w:rsid w:val="00FE47B7"/>
    <w:rsid w:val="00FE50B6"/>
    <w:rsid w:val="00FE6F42"/>
    <w:rsid w:val="00FF17BF"/>
    <w:rsid w:val="00FF23CF"/>
    <w:rsid w:val="00FF27D3"/>
    <w:rsid w:val="00FF4C4A"/>
    <w:rsid w:val="00FF4ED2"/>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2370B"/>
  <w15:docId w15:val="{AACCF012-D7C0-44B2-A954-4ECF2867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40" w:line="280" w:lineRule="atLeast"/>
        <w:ind w:left="11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D6E"/>
  </w:style>
  <w:style w:type="paragraph" w:styleId="Ttulo1">
    <w:name w:val="heading 1"/>
    <w:basedOn w:val="Normal"/>
    <w:next w:val="Normal"/>
    <w:link w:val="Ttulo1Car"/>
    <w:uiPriority w:val="9"/>
    <w:qFormat/>
    <w:rsid w:val="008B21ED"/>
    <w:pPr>
      <w:keepNext/>
      <w:widowControl w:val="0"/>
      <w:autoSpaceDE w:val="0"/>
      <w:autoSpaceDN w:val="0"/>
      <w:adjustRightInd w:val="0"/>
      <w:spacing w:line="271" w:lineRule="exact"/>
      <w:jc w:val="both"/>
      <w:outlineLvl w:val="0"/>
    </w:pPr>
    <w:rPr>
      <w:rFonts w:ascii="Arial" w:hAnsi="Arial" w:cs="Arial"/>
      <w:b/>
      <w:bCs/>
      <w:iCs/>
      <w:spacing w:val="1"/>
      <w:sz w:val="20"/>
      <w:szCs w:val="20"/>
      <w:lang w:val="es-AR"/>
    </w:rPr>
  </w:style>
  <w:style w:type="paragraph" w:styleId="Ttulo2">
    <w:name w:val="heading 2"/>
    <w:basedOn w:val="Normal"/>
    <w:next w:val="Normal"/>
    <w:link w:val="Ttulo2Car"/>
    <w:uiPriority w:val="9"/>
    <w:unhideWhenUsed/>
    <w:qFormat/>
    <w:rsid w:val="00FD6F2F"/>
    <w:pPr>
      <w:keepNext/>
      <w:spacing w:after="80" w:line="320" w:lineRule="atLeast"/>
      <w:ind w:left="0"/>
      <w:jc w:val="both"/>
      <w:outlineLvl w:val="1"/>
    </w:pPr>
    <w:rPr>
      <w:rFonts w:ascii="Arial" w:hAnsi="Arial" w:cs="Arial"/>
      <w:b/>
      <w:color w:val="000000" w:themeColor="text1"/>
      <w:spacing w:val="-3"/>
      <w:sz w:val="24"/>
      <w:szCs w:val="24"/>
    </w:rPr>
  </w:style>
  <w:style w:type="paragraph" w:styleId="Ttulo3">
    <w:name w:val="heading 3"/>
    <w:basedOn w:val="Normal"/>
    <w:next w:val="Normal"/>
    <w:link w:val="Ttulo3Car"/>
    <w:uiPriority w:val="9"/>
    <w:unhideWhenUsed/>
    <w:qFormat/>
    <w:rsid w:val="00405AC1"/>
    <w:pPr>
      <w:keepNext/>
      <w:spacing w:after="80" w:line="320" w:lineRule="atLeast"/>
      <w:ind w:left="0"/>
      <w:jc w:val="center"/>
      <w:outlineLvl w:val="2"/>
    </w:pPr>
    <w:rPr>
      <w:rFonts w:ascii="Arial" w:hAnsi="Arial" w:cs="Arial"/>
      <w:b/>
      <w:color w:val="000000" w:themeColor="text1"/>
      <w:spacing w:val="-3"/>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3,Cuadrícula media 1 - Énfasis 21,Viñeta 6,Bolita,Ha,HOJA,Párrafo de lista4,BOLADEF,Párrafo de lista3,Párrafo de lista21,BOLA,Nivel 1 OS,LISTA,Lista HD,List Paragraph,Fotografía,parrafo,Guión,Viñeta 2,Titulo 8,Párrafo de lista2"/>
    <w:basedOn w:val="Normal"/>
    <w:link w:val="PrrafodelistaCar"/>
    <w:uiPriority w:val="34"/>
    <w:qFormat/>
    <w:rsid w:val="00C90C38"/>
    <w:pPr>
      <w:ind w:left="720"/>
      <w:contextualSpacing/>
    </w:pPr>
  </w:style>
  <w:style w:type="paragraph" w:styleId="Sinespaciado">
    <w:name w:val="No Spacing"/>
    <w:aliases w:val="Titulo 2.1"/>
    <w:link w:val="SinespaciadoCar"/>
    <w:uiPriority w:val="1"/>
    <w:qFormat/>
    <w:rsid w:val="00C90C38"/>
    <w:pPr>
      <w:spacing w:after="0" w:line="240" w:lineRule="auto"/>
    </w:pPr>
  </w:style>
  <w:style w:type="table" w:styleId="Tablaconcuadrcula">
    <w:name w:val="Table Grid"/>
    <w:basedOn w:val="Tablanormal"/>
    <w:uiPriority w:val="59"/>
    <w:rsid w:val="00C90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articulo,encabezado,h,h8,h9,h10,h18, Car,Car,he"/>
    <w:basedOn w:val="Normal"/>
    <w:link w:val="EncabezadoCar"/>
    <w:uiPriority w:val="99"/>
    <w:unhideWhenUsed/>
    <w:rsid w:val="00C90C38"/>
    <w:pPr>
      <w:tabs>
        <w:tab w:val="center" w:pos="4419"/>
        <w:tab w:val="right" w:pos="8838"/>
      </w:tabs>
      <w:spacing w:after="0" w:line="240" w:lineRule="auto"/>
    </w:pPr>
  </w:style>
  <w:style w:type="character" w:customStyle="1" w:styleId="EncabezadoCar">
    <w:name w:val="Encabezado Car"/>
    <w:aliases w:val="articulo Car,encabezado Car,h Car,h8 Car,h9 Car,h10 Car,h18 Car, Car Car,Car Car,he Car"/>
    <w:basedOn w:val="Fuentedeprrafopredeter"/>
    <w:link w:val="Encabezado"/>
    <w:uiPriority w:val="99"/>
    <w:rsid w:val="00C90C38"/>
  </w:style>
  <w:style w:type="paragraph" w:styleId="Piedepgina">
    <w:name w:val="footer"/>
    <w:aliases w:val="AL Pie de página,Pie de página AL,f"/>
    <w:basedOn w:val="Normal"/>
    <w:link w:val="PiedepginaCar"/>
    <w:uiPriority w:val="99"/>
    <w:unhideWhenUsed/>
    <w:rsid w:val="00C90C38"/>
    <w:pPr>
      <w:tabs>
        <w:tab w:val="center" w:pos="4419"/>
        <w:tab w:val="right" w:pos="8838"/>
      </w:tabs>
      <w:spacing w:after="0" w:line="240" w:lineRule="auto"/>
    </w:pPr>
  </w:style>
  <w:style w:type="character" w:customStyle="1" w:styleId="PiedepginaCar">
    <w:name w:val="Pie de página Car"/>
    <w:aliases w:val="AL Pie de página Car,Pie de página AL Car,f Car"/>
    <w:basedOn w:val="Fuentedeprrafopredeter"/>
    <w:link w:val="Piedepgina"/>
    <w:uiPriority w:val="99"/>
    <w:rsid w:val="00C90C38"/>
  </w:style>
  <w:style w:type="paragraph" w:customStyle="1" w:styleId="Default">
    <w:name w:val="Default"/>
    <w:link w:val="DefaultCar"/>
    <w:qFormat/>
    <w:rsid w:val="00067E6F"/>
    <w:pPr>
      <w:autoSpaceDE w:val="0"/>
      <w:autoSpaceDN w:val="0"/>
      <w:adjustRightInd w:val="0"/>
      <w:spacing w:after="0" w:line="240" w:lineRule="auto"/>
    </w:pPr>
    <w:rPr>
      <w:rFonts w:ascii="Arial" w:eastAsia="Calibri" w:hAnsi="Arial" w:cs="Arial"/>
      <w:color w:val="000000"/>
      <w:sz w:val="24"/>
      <w:szCs w:val="24"/>
    </w:rPr>
  </w:style>
  <w:style w:type="paragraph" w:styleId="Textodeglobo">
    <w:name w:val="Balloon Text"/>
    <w:basedOn w:val="Normal"/>
    <w:link w:val="TextodegloboCar"/>
    <w:uiPriority w:val="99"/>
    <w:semiHidden/>
    <w:unhideWhenUsed/>
    <w:rsid w:val="0020523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5239"/>
    <w:rPr>
      <w:rFonts w:ascii="Segoe UI" w:hAnsi="Segoe UI" w:cs="Segoe UI"/>
      <w:sz w:val="18"/>
      <w:szCs w:val="18"/>
    </w:rPr>
  </w:style>
  <w:style w:type="character" w:styleId="Hipervnculo">
    <w:name w:val="Hyperlink"/>
    <w:basedOn w:val="Fuentedeprrafopredeter"/>
    <w:uiPriority w:val="99"/>
    <w:unhideWhenUsed/>
    <w:rsid w:val="00113F23"/>
    <w:rPr>
      <w:color w:val="0000FF" w:themeColor="hyperlink"/>
      <w:u w:val="single"/>
    </w:rPr>
  </w:style>
  <w:style w:type="character" w:customStyle="1" w:styleId="apple-converted-space">
    <w:name w:val="apple-converted-space"/>
    <w:basedOn w:val="Fuentedeprrafopredeter"/>
    <w:rsid w:val="0050357C"/>
  </w:style>
  <w:style w:type="character" w:styleId="Textoennegrita">
    <w:name w:val="Strong"/>
    <w:basedOn w:val="Fuentedeprrafopredeter"/>
    <w:uiPriority w:val="22"/>
    <w:qFormat/>
    <w:rsid w:val="000C1898"/>
    <w:rPr>
      <w:b/>
      <w:bCs/>
    </w:rPr>
  </w:style>
  <w:style w:type="paragraph" w:styleId="Textoindependiente">
    <w:name w:val="Body Text"/>
    <w:basedOn w:val="Normal"/>
    <w:link w:val="TextoindependienteCar"/>
    <w:uiPriority w:val="99"/>
    <w:unhideWhenUsed/>
    <w:rsid w:val="0098567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985672"/>
    <w:rPr>
      <w:rFonts w:ascii="Times New Roman" w:eastAsia="Times New Roman" w:hAnsi="Times New Roman" w:cs="Times New Roman"/>
      <w:sz w:val="24"/>
      <w:szCs w:val="24"/>
      <w:lang w:val="es-ES" w:eastAsia="es-ES"/>
    </w:rPr>
  </w:style>
  <w:style w:type="table" w:customStyle="1" w:styleId="Tablaconcuadrcula1">
    <w:name w:val="Tabla con cuadrícula1"/>
    <w:basedOn w:val="Tablanormal"/>
    <w:next w:val="Tablaconcuadrcula"/>
    <w:uiPriority w:val="59"/>
    <w:rsid w:val="00B05997"/>
    <w:pPr>
      <w:spacing w:after="0" w:line="320" w:lineRule="exact"/>
      <w:ind w:left="0"/>
    </w:pPr>
    <w:rPr>
      <w:rFonts w:ascii="Segoe UI Light" w:eastAsia="Malgun Gothic" w:hAnsi="Segoe UI Light" w:cs="Segoe UI"/>
      <w:sz w:val="24"/>
      <w:szCs w:val="24"/>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unhideWhenUsed/>
    <w:rsid w:val="00097805"/>
    <w:pPr>
      <w:spacing w:after="80" w:line="320" w:lineRule="atLeast"/>
      <w:ind w:left="0"/>
      <w:jc w:val="both"/>
    </w:pPr>
    <w:rPr>
      <w:rFonts w:ascii="Arial" w:hAnsi="Arial" w:cs="Arial"/>
      <w:color w:val="000000" w:themeColor="text1"/>
      <w:spacing w:val="-3"/>
      <w:sz w:val="24"/>
      <w:szCs w:val="24"/>
    </w:rPr>
  </w:style>
  <w:style w:type="character" w:customStyle="1" w:styleId="Textoindependiente2Car">
    <w:name w:val="Texto independiente 2 Car"/>
    <w:basedOn w:val="Fuentedeprrafopredeter"/>
    <w:link w:val="Textoindependiente2"/>
    <w:uiPriority w:val="99"/>
    <w:rsid w:val="00097805"/>
    <w:rPr>
      <w:rFonts w:ascii="Arial" w:hAnsi="Arial" w:cs="Arial"/>
      <w:color w:val="000000" w:themeColor="text1"/>
      <w:spacing w:val="-3"/>
      <w:sz w:val="24"/>
      <w:szCs w:val="24"/>
    </w:rPr>
  </w:style>
  <w:style w:type="character" w:customStyle="1" w:styleId="Ttulo1Car">
    <w:name w:val="Título 1 Car"/>
    <w:basedOn w:val="Fuentedeprrafopredeter"/>
    <w:link w:val="Ttulo1"/>
    <w:uiPriority w:val="9"/>
    <w:rsid w:val="008B21ED"/>
    <w:rPr>
      <w:rFonts w:ascii="Arial" w:hAnsi="Arial" w:cs="Arial"/>
      <w:b/>
      <w:bCs/>
      <w:iCs/>
      <w:spacing w:val="1"/>
      <w:sz w:val="20"/>
      <w:szCs w:val="20"/>
      <w:lang w:val="es-AR"/>
    </w:rPr>
  </w:style>
  <w:style w:type="character" w:customStyle="1" w:styleId="Ttulo2Car">
    <w:name w:val="Título 2 Car"/>
    <w:basedOn w:val="Fuentedeprrafopredeter"/>
    <w:link w:val="Ttulo2"/>
    <w:uiPriority w:val="9"/>
    <w:rsid w:val="00FD6F2F"/>
    <w:rPr>
      <w:rFonts w:ascii="Arial" w:hAnsi="Arial" w:cs="Arial"/>
      <w:b/>
      <w:color w:val="000000" w:themeColor="text1"/>
      <w:spacing w:val="-3"/>
      <w:sz w:val="24"/>
      <w:szCs w:val="24"/>
    </w:rPr>
  </w:style>
  <w:style w:type="paragraph" w:styleId="Textoindependiente3">
    <w:name w:val="Body Text 3"/>
    <w:basedOn w:val="Normal"/>
    <w:link w:val="Textoindependiente3Car"/>
    <w:uiPriority w:val="99"/>
    <w:unhideWhenUsed/>
    <w:rsid w:val="0031419B"/>
    <w:pPr>
      <w:spacing w:after="80" w:line="320" w:lineRule="atLeast"/>
      <w:ind w:left="0"/>
      <w:jc w:val="both"/>
    </w:pPr>
    <w:rPr>
      <w:rFonts w:ascii="Arial" w:hAnsi="Arial" w:cs="Arial"/>
      <w:color w:val="FF0000"/>
      <w:spacing w:val="-3"/>
      <w:sz w:val="24"/>
      <w:szCs w:val="24"/>
      <w:lang w:val="es-CO"/>
    </w:rPr>
  </w:style>
  <w:style w:type="character" w:customStyle="1" w:styleId="Textoindependiente3Car">
    <w:name w:val="Texto independiente 3 Car"/>
    <w:basedOn w:val="Fuentedeprrafopredeter"/>
    <w:link w:val="Textoindependiente3"/>
    <w:uiPriority w:val="99"/>
    <w:rsid w:val="0031419B"/>
    <w:rPr>
      <w:rFonts w:ascii="Arial" w:hAnsi="Arial" w:cs="Arial"/>
      <w:color w:val="FF0000"/>
      <w:spacing w:val="-3"/>
      <w:sz w:val="24"/>
      <w:szCs w:val="24"/>
      <w:lang w:val="es-CO"/>
    </w:rPr>
  </w:style>
  <w:style w:type="paragraph" w:styleId="Sangradetextonormal">
    <w:name w:val="Body Text Indent"/>
    <w:basedOn w:val="Normal"/>
    <w:link w:val="SangradetextonormalCar"/>
    <w:uiPriority w:val="99"/>
    <w:unhideWhenUsed/>
    <w:rsid w:val="003235A8"/>
    <w:pPr>
      <w:spacing w:after="80" w:line="320" w:lineRule="atLeast"/>
      <w:ind w:left="284" w:hanging="284"/>
      <w:jc w:val="both"/>
    </w:pPr>
    <w:rPr>
      <w:rFonts w:ascii="Arial" w:hAnsi="Arial" w:cs="Arial"/>
      <w:color w:val="FF0000"/>
      <w:spacing w:val="-3"/>
      <w:sz w:val="24"/>
      <w:szCs w:val="24"/>
    </w:rPr>
  </w:style>
  <w:style w:type="character" w:customStyle="1" w:styleId="SangradetextonormalCar">
    <w:name w:val="Sangría de texto normal Car"/>
    <w:basedOn w:val="Fuentedeprrafopredeter"/>
    <w:link w:val="Sangradetextonormal"/>
    <w:uiPriority w:val="99"/>
    <w:rsid w:val="003235A8"/>
    <w:rPr>
      <w:rFonts w:ascii="Arial" w:hAnsi="Arial" w:cs="Arial"/>
      <w:color w:val="FF0000"/>
      <w:spacing w:val="-3"/>
      <w:sz w:val="24"/>
      <w:szCs w:val="24"/>
    </w:rPr>
  </w:style>
  <w:style w:type="character" w:customStyle="1" w:styleId="Ttulo3Car">
    <w:name w:val="Título 3 Car"/>
    <w:basedOn w:val="Fuentedeprrafopredeter"/>
    <w:link w:val="Ttulo3"/>
    <w:uiPriority w:val="9"/>
    <w:rsid w:val="00405AC1"/>
    <w:rPr>
      <w:rFonts w:ascii="Arial" w:hAnsi="Arial" w:cs="Arial"/>
      <w:b/>
      <w:color w:val="000000" w:themeColor="text1"/>
      <w:spacing w:val="-3"/>
      <w:sz w:val="24"/>
      <w:szCs w:val="24"/>
    </w:rPr>
  </w:style>
  <w:style w:type="character" w:styleId="Refdecomentario">
    <w:name w:val="annotation reference"/>
    <w:basedOn w:val="Fuentedeprrafopredeter"/>
    <w:uiPriority w:val="99"/>
    <w:semiHidden/>
    <w:unhideWhenUsed/>
    <w:rsid w:val="00AF556E"/>
    <w:rPr>
      <w:sz w:val="16"/>
      <w:szCs w:val="16"/>
    </w:rPr>
  </w:style>
  <w:style w:type="paragraph" w:styleId="Textocomentario">
    <w:name w:val="annotation text"/>
    <w:basedOn w:val="Normal"/>
    <w:link w:val="TextocomentarioCar"/>
    <w:uiPriority w:val="99"/>
    <w:semiHidden/>
    <w:unhideWhenUsed/>
    <w:rsid w:val="00AF556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F556E"/>
    <w:rPr>
      <w:sz w:val="20"/>
      <w:szCs w:val="20"/>
    </w:rPr>
  </w:style>
  <w:style w:type="paragraph" w:styleId="Asuntodelcomentario">
    <w:name w:val="annotation subject"/>
    <w:basedOn w:val="Textocomentario"/>
    <w:next w:val="Textocomentario"/>
    <w:link w:val="AsuntodelcomentarioCar"/>
    <w:uiPriority w:val="99"/>
    <w:semiHidden/>
    <w:unhideWhenUsed/>
    <w:rsid w:val="00AF556E"/>
    <w:rPr>
      <w:b/>
      <w:bCs/>
    </w:rPr>
  </w:style>
  <w:style w:type="character" w:customStyle="1" w:styleId="AsuntodelcomentarioCar">
    <w:name w:val="Asunto del comentario Car"/>
    <w:basedOn w:val="TextocomentarioCar"/>
    <w:link w:val="Asuntodelcomentario"/>
    <w:uiPriority w:val="99"/>
    <w:semiHidden/>
    <w:rsid w:val="00AF556E"/>
    <w:rPr>
      <w:b/>
      <w:bCs/>
      <w:sz w:val="20"/>
      <w:szCs w:val="20"/>
    </w:rPr>
  </w:style>
  <w:style w:type="character" w:customStyle="1" w:styleId="PrrafodelistaCar">
    <w:name w:val="Párrafo de lista Car"/>
    <w:aliases w:val="titulo 3 Car,Cuadrícula media 1 - Énfasis 21 Car,Viñeta 6 Car,Bolita Car,Ha Car,HOJA Car,Párrafo de lista4 Car,BOLADEF Car,Párrafo de lista3 Car,Párrafo de lista21 Car,BOLA Car,Nivel 1 OS Car,LISTA Car,Lista HD Car,Fotografía Car"/>
    <w:link w:val="Prrafodelista"/>
    <w:uiPriority w:val="34"/>
    <w:qFormat/>
    <w:locked/>
    <w:rsid w:val="008D4D17"/>
  </w:style>
  <w:style w:type="character" w:customStyle="1" w:styleId="SinespaciadoCar">
    <w:name w:val="Sin espaciado Car"/>
    <w:aliases w:val="Titulo 2.1 Car"/>
    <w:link w:val="Sinespaciado"/>
    <w:uiPriority w:val="1"/>
    <w:rsid w:val="008D4D17"/>
  </w:style>
  <w:style w:type="paragraph" w:customStyle="1" w:styleId="western">
    <w:name w:val="western"/>
    <w:basedOn w:val="Normal"/>
    <w:rsid w:val="00132608"/>
    <w:pPr>
      <w:spacing w:before="100" w:beforeAutospacing="1" w:after="100" w:afterAutospacing="1" w:line="240" w:lineRule="auto"/>
      <w:ind w:left="0"/>
    </w:pPr>
    <w:rPr>
      <w:rFonts w:ascii="Times New Roman" w:eastAsia="Times New Roman" w:hAnsi="Times New Roman" w:cs="Times New Roman"/>
      <w:sz w:val="24"/>
      <w:szCs w:val="24"/>
      <w:lang w:val="es-CO" w:eastAsia="es-CO"/>
    </w:rPr>
  </w:style>
  <w:style w:type="paragraph" w:customStyle="1" w:styleId="TableParagraph">
    <w:name w:val="Table Paragraph"/>
    <w:basedOn w:val="Normal"/>
    <w:uiPriority w:val="1"/>
    <w:qFormat/>
    <w:rsid w:val="004065B8"/>
    <w:pPr>
      <w:widowControl w:val="0"/>
      <w:spacing w:after="0" w:line="240" w:lineRule="auto"/>
      <w:ind w:left="103"/>
    </w:pPr>
    <w:rPr>
      <w:rFonts w:ascii="Comic Sans MS" w:eastAsia="Comic Sans MS" w:hAnsi="Comic Sans MS" w:cs="Comic Sans MS"/>
      <w:lang w:val="en-US" w:eastAsia="en-US"/>
    </w:rPr>
  </w:style>
  <w:style w:type="table" w:styleId="Cuadrculadetablaclara">
    <w:name w:val="Grid Table Light"/>
    <w:basedOn w:val="Tablanormal"/>
    <w:uiPriority w:val="40"/>
    <w:rsid w:val="00777E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ptulo7">
    <w:name w:val="Capítulo 7"/>
    <w:basedOn w:val="Prrafodelista"/>
    <w:qFormat/>
    <w:rsid w:val="006E0AB3"/>
    <w:pPr>
      <w:numPr>
        <w:numId w:val="1"/>
      </w:numPr>
      <w:spacing w:after="200" w:line="276" w:lineRule="auto"/>
    </w:pPr>
    <w:rPr>
      <w:rFonts w:ascii="Arial Narrow" w:eastAsia="Yu Gothic Light" w:hAnsi="Arial Narrow" w:cs="Arial Narrow"/>
      <w:b/>
      <w:bCs/>
      <w:color w:val="1C1C1C"/>
      <w:sz w:val="20"/>
      <w:szCs w:val="20"/>
      <w:lang w:val="es-CO" w:eastAsia="en-US"/>
    </w:rPr>
  </w:style>
  <w:style w:type="character" w:customStyle="1" w:styleId="DefaultCar">
    <w:name w:val="Default Car"/>
    <w:link w:val="Default"/>
    <w:qFormat/>
    <w:locked/>
    <w:rsid w:val="005D24D3"/>
    <w:rPr>
      <w:rFonts w:ascii="Arial" w:eastAsia="Calibri" w:hAnsi="Arial" w:cs="Arial"/>
      <w:color w:val="000000"/>
      <w:sz w:val="24"/>
      <w:szCs w:val="24"/>
    </w:rPr>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6D48E1"/>
    <w:pPr>
      <w:spacing w:before="100" w:beforeAutospacing="1" w:after="100" w:afterAutospacing="1" w:line="240" w:lineRule="auto"/>
      <w:ind w:left="0"/>
    </w:pPr>
    <w:rPr>
      <w:rFonts w:ascii="Times New Roman" w:eastAsia="Times New Roman" w:hAnsi="Times New Roman" w:cs="Times New Roman"/>
      <w:sz w:val="24"/>
      <w:szCs w:val="24"/>
      <w:lang w:val="es-CO" w:eastAsia="es-CO"/>
    </w:rPr>
  </w:style>
  <w:style w:type="paragraph" w:customStyle="1" w:styleId="Cuadrculamedia21">
    <w:name w:val="Cuadrícula media 21"/>
    <w:link w:val="Cuadrculamedia2Car"/>
    <w:uiPriority w:val="1"/>
    <w:qFormat/>
    <w:rsid w:val="00701264"/>
    <w:pPr>
      <w:widowControl w:val="0"/>
      <w:autoSpaceDE w:val="0"/>
      <w:autoSpaceDN w:val="0"/>
      <w:adjustRightInd w:val="0"/>
      <w:spacing w:after="0" w:line="240" w:lineRule="auto"/>
      <w:ind w:left="0"/>
    </w:pPr>
    <w:rPr>
      <w:rFonts w:ascii="Times New Roman" w:eastAsia="Times New Roman" w:hAnsi="Times New Roman" w:cs="Times New Roman"/>
      <w:sz w:val="24"/>
      <w:szCs w:val="24"/>
      <w:lang w:val="es-CO" w:eastAsia="es-CO"/>
    </w:rPr>
  </w:style>
  <w:style w:type="character" w:customStyle="1" w:styleId="Cuadrculamedia2Car">
    <w:name w:val="Cuadrícula media 2 Car"/>
    <w:link w:val="Cuadrculamedia21"/>
    <w:uiPriority w:val="1"/>
    <w:locked/>
    <w:rsid w:val="00701264"/>
    <w:rPr>
      <w:rFonts w:ascii="Times New Roman" w:eastAsia="Times New Roman" w:hAnsi="Times New Roman" w:cs="Times New Roman"/>
      <w:sz w:val="24"/>
      <w:szCs w:val="24"/>
      <w:lang w:val="es-CO" w:eastAsia="es-CO"/>
    </w:rPr>
  </w:style>
  <w:style w:type="paragraph" w:customStyle="1" w:styleId="p1">
    <w:name w:val="p1"/>
    <w:basedOn w:val="Normal"/>
    <w:rsid w:val="00692BB8"/>
    <w:pPr>
      <w:spacing w:before="100" w:beforeAutospacing="1" w:after="100" w:afterAutospacing="1" w:line="240" w:lineRule="auto"/>
      <w:ind w:left="0"/>
    </w:pPr>
    <w:rPr>
      <w:rFonts w:ascii="Times New Roman" w:eastAsia="Times New Roman" w:hAnsi="Times New Roman" w:cs="Times New Roman"/>
      <w:sz w:val="24"/>
      <w:szCs w:val="24"/>
      <w:lang w:val="es-CO"/>
    </w:rPr>
  </w:style>
  <w:style w:type="character" w:customStyle="1" w:styleId="s1">
    <w:name w:val="s1"/>
    <w:basedOn w:val="Fuentedeprrafopredeter"/>
    <w:rsid w:val="00692BB8"/>
  </w:style>
  <w:style w:type="table" w:customStyle="1" w:styleId="Tablaconcuadrcula2">
    <w:name w:val="Tabla con cuadrícula2"/>
    <w:basedOn w:val="Tablanormal"/>
    <w:next w:val="Tablaconcuadrcula"/>
    <w:uiPriority w:val="59"/>
    <w:rsid w:val="00396962"/>
    <w:pPr>
      <w:spacing w:after="0" w:line="240" w:lineRule="auto"/>
      <w:ind w:left="0"/>
    </w:pPr>
    <w:rPr>
      <w:rFonts w:eastAsia="Calibr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oup-hoverentity-accent">
    <w:name w:val="group-hover:entity-accent"/>
    <w:basedOn w:val="Fuentedeprrafopredeter"/>
    <w:rsid w:val="00664398"/>
  </w:style>
  <w:style w:type="paragraph" w:styleId="z-Principiodelformulario">
    <w:name w:val="HTML Top of Form"/>
    <w:basedOn w:val="Normal"/>
    <w:next w:val="Normal"/>
    <w:link w:val="z-PrincipiodelformularioCar"/>
    <w:hidden/>
    <w:uiPriority w:val="99"/>
    <w:semiHidden/>
    <w:unhideWhenUsed/>
    <w:rsid w:val="00664398"/>
    <w:pPr>
      <w:pBdr>
        <w:bottom w:val="single" w:sz="6" w:space="1" w:color="auto"/>
      </w:pBdr>
      <w:spacing w:after="0" w:line="240" w:lineRule="auto"/>
      <w:ind w:left="0"/>
      <w:jc w:val="center"/>
    </w:pPr>
    <w:rPr>
      <w:rFonts w:ascii="Arial" w:eastAsia="Times New Roman" w:hAnsi="Arial" w:cs="Arial"/>
      <w:vanish/>
      <w:sz w:val="16"/>
      <w:szCs w:val="16"/>
      <w:lang w:val="en-US" w:eastAsia="en-US"/>
    </w:rPr>
  </w:style>
  <w:style w:type="character" w:customStyle="1" w:styleId="z-PrincipiodelformularioCar">
    <w:name w:val="z-Principio del formulario Car"/>
    <w:basedOn w:val="Fuentedeprrafopredeter"/>
    <w:link w:val="z-Principiodelformulario"/>
    <w:uiPriority w:val="99"/>
    <w:semiHidden/>
    <w:rsid w:val="00664398"/>
    <w:rPr>
      <w:rFonts w:ascii="Arial" w:eastAsia="Times New Roman" w:hAnsi="Arial" w:cs="Arial"/>
      <w:vanish/>
      <w:sz w:val="16"/>
      <w:szCs w:val="16"/>
      <w:lang w:val="en-US" w:eastAsia="en-US"/>
    </w:rPr>
  </w:style>
  <w:style w:type="paragraph" w:styleId="z-Finaldelformulario">
    <w:name w:val="HTML Bottom of Form"/>
    <w:basedOn w:val="Normal"/>
    <w:next w:val="Normal"/>
    <w:link w:val="z-FinaldelformularioCar"/>
    <w:hidden/>
    <w:uiPriority w:val="99"/>
    <w:semiHidden/>
    <w:unhideWhenUsed/>
    <w:rsid w:val="00664398"/>
    <w:pPr>
      <w:pBdr>
        <w:top w:val="single" w:sz="6" w:space="1" w:color="auto"/>
      </w:pBdr>
      <w:spacing w:after="0" w:line="240" w:lineRule="auto"/>
      <w:ind w:left="0"/>
      <w:jc w:val="center"/>
    </w:pPr>
    <w:rPr>
      <w:rFonts w:ascii="Arial" w:eastAsia="Times New Roman" w:hAnsi="Arial" w:cs="Arial"/>
      <w:vanish/>
      <w:sz w:val="16"/>
      <w:szCs w:val="16"/>
      <w:lang w:val="en-US" w:eastAsia="en-US"/>
    </w:rPr>
  </w:style>
  <w:style w:type="character" w:customStyle="1" w:styleId="z-FinaldelformularioCar">
    <w:name w:val="z-Final del formulario Car"/>
    <w:basedOn w:val="Fuentedeprrafopredeter"/>
    <w:link w:val="z-Finaldelformulario"/>
    <w:uiPriority w:val="99"/>
    <w:semiHidden/>
    <w:rsid w:val="00664398"/>
    <w:rPr>
      <w:rFonts w:ascii="Arial" w:eastAsia="Times New Roman" w:hAnsi="Arial" w:cs="Arial"/>
      <w:vanish/>
      <w:sz w:val="16"/>
      <w:szCs w:val="16"/>
      <w:lang w:val="en-US" w:eastAsia="en-US"/>
    </w:rPr>
  </w:style>
  <w:style w:type="paragraph" w:customStyle="1" w:styleId="isselectedend">
    <w:name w:val="isselectedend"/>
    <w:basedOn w:val="Normal"/>
    <w:rsid w:val="00A16A09"/>
    <w:pPr>
      <w:spacing w:before="100" w:beforeAutospacing="1" w:after="100" w:afterAutospacing="1" w:line="240" w:lineRule="auto"/>
      <w:ind w:left="0"/>
    </w:pPr>
    <w:rPr>
      <w:rFonts w:ascii="Times New Roman" w:eastAsia="Times New Roman" w:hAnsi="Times New Roman" w:cs="Times New Roman"/>
      <w:sz w:val="24"/>
      <w:szCs w:val="24"/>
      <w:lang w:val="en-US" w:eastAsia="en-US"/>
    </w:rPr>
  </w:style>
  <w:style w:type="character" w:customStyle="1" w:styleId="mord">
    <w:name w:val="mord"/>
    <w:basedOn w:val="Fuentedeprrafopredeter"/>
    <w:rsid w:val="00112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8587">
      <w:bodyDiv w:val="1"/>
      <w:marLeft w:val="0"/>
      <w:marRight w:val="0"/>
      <w:marTop w:val="0"/>
      <w:marBottom w:val="0"/>
      <w:divBdr>
        <w:top w:val="none" w:sz="0" w:space="0" w:color="auto"/>
        <w:left w:val="none" w:sz="0" w:space="0" w:color="auto"/>
        <w:bottom w:val="none" w:sz="0" w:space="0" w:color="auto"/>
        <w:right w:val="none" w:sz="0" w:space="0" w:color="auto"/>
      </w:divBdr>
      <w:divsChild>
        <w:div w:id="1504589489">
          <w:marLeft w:val="0"/>
          <w:marRight w:val="0"/>
          <w:marTop w:val="0"/>
          <w:marBottom w:val="0"/>
          <w:divBdr>
            <w:top w:val="none" w:sz="0" w:space="0" w:color="auto"/>
            <w:left w:val="none" w:sz="0" w:space="0" w:color="auto"/>
            <w:bottom w:val="none" w:sz="0" w:space="0" w:color="auto"/>
            <w:right w:val="none" w:sz="0" w:space="0" w:color="auto"/>
          </w:divBdr>
        </w:div>
        <w:div w:id="2126381666">
          <w:marLeft w:val="0"/>
          <w:marRight w:val="0"/>
          <w:marTop w:val="0"/>
          <w:marBottom w:val="0"/>
          <w:divBdr>
            <w:top w:val="none" w:sz="0" w:space="0" w:color="auto"/>
            <w:left w:val="none" w:sz="0" w:space="0" w:color="auto"/>
            <w:bottom w:val="none" w:sz="0" w:space="0" w:color="auto"/>
            <w:right w:val="none" w:sz="0" w:space="0" w:color="auto"/>
          </w:divBdr>
          <w:divsChild>
            <w:div w:id="521432653">
              <w:marLeft w:val="0"/>
              <w:marRight w:val="0"/>
              <w:marTop w:val="0"/>
              <w:marBottom w:val="0"/>
              <w:divBdr>
                <w:top w:val="none" w:sz="0" w:space="0" w:color="auto"/>
                <w:left w:val="none" w:sz="0" w:space="0" w:color="auto"/>
                <w:bottom w:val="none" w:sz="0" w:space="0" w:color="auto"/>
                <w:right w:val="none" w:sz="0" w:space="0" w:color="auto"/>
              </w:divBdr>
            </w:div>
            <w:div w:id="404499877">
              <w:marLeft w:val="0"/>
              <w:marRight w:val="0"/>
              <w:marTop w:val="0"/>
              <w:marBottom w:val="0"/>
              <w:divBdr>
                <w:top w:val="none" w:sz="0" w:space="0" w:color="auto"/>
                <w:left w:val="none" w:sz="0" w:space="0" w:color="auto"/>
                <w:bottom w:val="none" w:sz="0" w:space="0" w:color="auto"/>
                <w:right w:val="none" w:sz="0" w:space="0" w:color="auto"/>
              </w:divBdr>
            </w:div>
            <w:div w:id="900098352">
              <w:marLeft w:val="0"/>
              <w:marRight w:val="0"/>
              <w:marTop w:val="0"/>
              <w:marBottom w:val="0"/>
              <w:divBdr>
                <w:top w:val="none" w:sz="0" w:space="0" w:color="auto"/>
                <w:left w:val="none" w:sz="0" w:space="0" w:color="auto"/>
                <w:bottom w:val="none" w:sz="0" w:space="0" w:color="auto"/>
                <w:right w:val="none" w:sz="0" w:space="0" w:color="auto"/>
              </w:divBdr>
            </w:div>
            <w:div w:id="252084017">
              <w:marLeft w:val="0"/>
              <w:marRight w:val="0"/>
              <w:marTop w:val="0"/>
              <w:marBottom w:val="0"/>
              <w:divBdr>
                <w:top w:val="none" w:sz="0" w:space="0" w:color="auto"/>
                <w:left w:val="none" w:sz="0" w:space="0" w:color="auto"/>
                <w:bottom w:val="none" w:sz="0" w:space="0" w:color="auto"/>
                <w:right w:val="none" w:sz="0" w:space="0" w:color="auto"/>
              </w:divBdr>
            </w:div>
            <w:div w:id="8454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587">
      <w:bodyDiv w:val="1"/>
      <w:marLeft w:val="0"/>
      <w:marRight w:val="0"/>
      <w:marTop w:val="0"/>
      <w:marBottom w:val="0"/>
      <w:divBdr>
        <w:top w:val="none" w:sz="0" w:space="0" w:color="auto"/>
        <w:left w:val="none" w:sz="0" w:space="0" w:color="auto"/>
        <w:bottom w:val="none" w:sz="0" w:space="0" w:color="auto"/>
        <w:right w:val="none" w:sz="0" w:space="0" w:color="auto"/>
      </w:divBdr>
    </w:div>
    <w:div w:id="17515380">
      <w:bodyDiv w:val="1"/>
      <w:marLeft w:val="0"/>
      <w:marRight w:val="0"/>
      <w:marTop w:val="0"/>
      <w:marBottom w:val="0"/>
      <w:divBdr>
        <w:top w:val="none" w:sz="0" w:space="0" w:color="auto"/>
        <w:left w:val="none" w:sz="0" w:space="0" w:color="auto"/>
        <w:bottom w:val="none" w:sz="0" w:space="0" w:color="auto"/>
        <w:right w:val="none" w:sz="0" w:space="0" w:color="auto"/>
      </w:divBdr>
    </w:div>
    <w:div w:id="48262040">
      <w:bodyDiv w:val="1"/>
      <w:marLeft w:val="0"/>
      <w:marRight w:val="0"/>
      <w:marTop w:val="0"/>
      <w:marBottom w:val="0"/>
      <w:divBdr>
        <w:top w:val="none" w:sz="0" w:space="0" w:color="auto"/>
        <w:left w:val="none" w:sz="0" w:space="0" w:color="auto"/>
        <w:bottom w:val="none" w:sz="0" w:space="0" w:color="auto"/>
        <w:right w:val="none" w:sz="0" w:space="0" w:color="auto"/>
      </w:divBdr>
    </w:div>
    <w:div w:id="53697631">
      <w:bodyDiv w:val="1"/>
      <w:marLeft w:val="0"/>
      <w:marRight w:val="0"/>
      <w:marTop w:val="0"/>
      <w:marBottom w:val="0"/>
      <w:divBdr>
        <w:top w:val="none" w:sz="0" w:space="0" w:color="auto"/>
        <w:left w:val="none" w:sz="0" w:space="0" w:color="auto"/>
        <w:bottom w:val="none" w:sz="0" w:space="0" w:color="auto"/>
        <w:right w:val="none" w:sz="0" w:space="0" w:color="auto"/>
      </w:divBdr>
    </w:div>
    <w:div w:id="56242271">
      <w:bodyDiv w:val="1"/>
      <w:marLeft w:val="0"/>
      <w:marRight w:val="0"/>
      <w:marTop w:val="0"/>
      <w:marBottom w:val="0"/>
      <w:divBdr>
        <w:top w:val="none" w:sz="0" w:space="0" w:color="auto"/>
        <w:left w:val="none" w:sz="0" w:space="0" w:color="auto"/>
        <w:bottom w:val="none" w:sz="0" w:space="0" w:color="auto"/>
        <w:right w:val="none" w:sz="0" w:space="0" w:color="auto"/>
      </w:divBdr>
      <w:divsChild>
        <w:div w:id="1771391875">
          <w:marLeft w:val="0"/>
          <w:marRight w:val="0"/>
          <w:marTop w:val="0"/>
          <w:marBottom w:val="0"/>
          <w:divBdr>
            <w:top w:val="none" w:sz="0" w:space="0" w:color="auto"/>
            <w:left w:val="none" w:sz="0" w:space="0" w:color="auto"/>
            <w:bottom w:val="none" w:sz="0" w:space="0" w:color="auto"/>
            <w:right w:val="none" w:sz="0" w:space="0" w:color="auto"/>
          </w:divBdr>
          <w:divsChild>
            <w:div w:id="1205942619">
              <w:marLeft w:val="0"/>
              <w:marRight w:val="0"/>
              <w:marTop w:val="0"/>
              <w:marBottom w:val="0"/>
              <w:divBdr>
                <w:top w:val="none" w:sz="0" w:space="0" w:color="auto"/>
                <w:left w:val="none" w:sz="0" w:space="0" w:color="auto"/>
                <w:bottom w:val="none" w:sz="0" w:space="0" w:color="auto"/>
                <w:right w:val="none" w:sz="0" w:space="0" w:color="auto"/>
              </w:divBdr>
              <w:divsChild>
                <w:div w:id="740517857">
                  <w:marLeft w:val="0"/>
                  <w:marRight w:val="0"/>
                  <w:marTop w:val="0"/>
                  <w:marBottom w:val="0"/>
                  <w:divBdr>
                    <w:top w:val="none" w:sz="0" w:space="0" w:color="auto"/>
                    <w:left w:val="none" w:sz="0" w:space="0" w:color="auto"/>
                    <w:bottom w:val="none" w:sz="0" w:space="0" w:color="auto"/>
                    <w:right w:val="none" w:sz="0" w:space="0" w:color="auto"/>
                  </w:divBdr>
                  <w:divsChild>
                    <w:div w:id="1443111155">
                      <w:marLeft w:val="0"/>
                      <w:marRight w:val="0"/>
                      <w:marTop w:val="0"/>
                      <w:marBottom w:val="0"/>
                      <w:divBdr>
                        <w:top w:val="none" w:sz="0" w:space="0" w:color="auto"/>
                        <w:left w:val="none" w:sz="0" w:space="0" w:color="auto"/>
                        <w:bottom w:val="none" w:sz="0" w:space="0" w:color="auto"/>
                        <w:right w:val="none" w:sz="0" w:space="0" w:color="auto"/>
                      </w:divBdr>
                      <w:divsChild>
                        <w:div w:id="1971814354">
                          <w:marLeft w:val="0"/>
                          <w:marRight w:val="0"/>
                          <w:marTop w:val="0"/>
                          <w:marBottom w:val="0"/>
                          <w:divBdr>
                            <w:top w:val="none" w:sz="0" w:space="0" w:color="auto"/>
                            <w:left w:val="none" w:sz="0" w:space="0" w:color="auto"/>
                            <w:bottom w:val="none" w:sz="0" w:space="0" w:color="auto"/>
                            <w:right w:val="none" w:sz="0" w:space="0" w:color="auto"/>
                          </w:divBdr>
                          <w:divsChild>
                            <w:div w:id="1357193845">
                              <w:marLeft w:val="0"/>
                              <w:marRight w:val="0"/>
                              <w:marTop w:val="0"/>
                              <w:marBottom w:val="0"/>
                              <w:divBdr>
                                <w:top w:val="none" w:sz="0" w:space="0" w:color="auto"/>
                                <w:left w:val="none" w:sz="0" w:space="0" w:color="auto"/>
                                <w:bottom w:val="none" w:sz="0" w:space="0" w:color="auto"/>
                                <w:right w:val="none" w:sz="0" w:space="0" w:color="auto"/>
                              </w:divBdr>
                              <w:divsChild>
                                <w:div w:id="786118789">
                                  <w:marLeft w:val="0"/>
                                  <w:marRight w:val="0"/>
                                  <w:marTop w:val="0"/>
                                  <w:marBottom w:val="0"/>
                                  <w:divBdr>
                                    <w:top w:val="none" w:sz="0" w:space="0" w:color="auto"/>
                                    <w:left w:val="none" w:sz="0" w:space="0" w:color="auto"/>
                                    <w:bottom w:val="none" w:sz="0" w:space="0" w:color="auto"/>
                                    <w:right w:val="none" w:sz="0" w:space="0" w:color="auto"/>
                                  </w:divBdr>
                                  <w:divsChild>
                                    <w:div w:id="72302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055572">
      <w:bodyDiv w:val="1"/>
      <w:marLeft w:val="0"/>
      <w:marRight w:val="0"/>
      <w:marTop w:val="0"/>
      <w:marBottom w:val="0"/>
      <w:divBdr>
        <w:top w:val="none" w:sz="0" w:space="0" w:color="auto"/>
        <w:left w:val="none" w:sz="0" w:space="0" w:color="auto"/>
        <w:bottom w:val="none" w:sz="0" w:space="0" w:color="auto"/>
        <w:right w:val="none" w:sz="0" w:space="0" w:color="auto"/>
      </w:divBdr>
      <w:divsChild>
        <w:div w:id="1736975563">
          <w:marLeft w:val="0"/>
          <w:marRight w:val="0"/>
          <w:marTop w:val="0"/>
          <w:marBottom w:val="0"/>
          <w:divBdr>
            <w:top w:val="none" w:sz="0" w:space="0" w:color="auto"/>
            <w:left w:val="none" w:sz="0" w:space="0" w:color="auto"/>
            <w:bottom w:val="none" w:sz="0" w:space="0" w:color="auto"/>
            <w:right w:val="none" w:sz="0" w:space="0" w:color="auto"/>
          </w:divBdr>
          <w:divsChild>
            <w:div w:id="1232236664">
              <w:marLeft w:val="0"/>
              <w:marRight w:val="0"/>
              <w:marTop w:val="0"/>
              <w:marBottom w:val="0"/>
              <w:divBdr>
                <w:top w:val="none" w:sz="0" w:space="0" w:color="auto"/>
                <w:left w:val="none" w:sz="0" w:space="0" w:color="auto"/>
                <w:bottom w:val="none" w:sz="0" w:space="0" w:color="auto"/>
                <w:right w:val="none" w:sz="0" w:space="0" w:color="auto"/>
              </w:divBdr>
              <w:divsChild>
                <w:div w:id="2070883016">
                  <w:marLeft w:val="0"/>
                  <w:marRight w:val="0"/>
                  <w:marTop w:val="0"/>
                  <w:marBottom w:val="0"/>
                  <w:divBdr>
                    <w:top w:val="none" w:sz="0" w:space="0" w:color="auto"/>
                    <w:left w:val="none" w:sz="0" w:space="0" w:color="auto"/>
                    <w:bottom w:val="none" w:sz="0" w:space="0" w:color="auto"/>
                    <w:right w:val="none" w:sz="0" w:space="0" w:color="auto"/>
                  </w:divBdr>
                  <w:divsChild>
                    <w:div w:id="139544798">
                      <w:marLeft w:val="0"/>
                      <w:marRight w:val="0"/>
                      <w:marTop w:val="0"/>
                      <w:marBottom w:val="0"/>
                      <w:divBdr>
                        <w:top w:val="none" w:sz="0" w:space="0" w:color="auto"/>
                        <w:left w:val="none" w:sz="0" w:space="0" w:color="auto"/>
                        <w:bottom w:val="none" w:sz="0" w:space="0" w:color="auto"/>
                        <w:right w:val="none" w:sz="0" w:space="0" w:color="auto"/>
                      </w:divBdr>
                      <w:divsChild>
                        <w:div w:id="626204237">
                          <w:marLeft w:val="0"/>
                          <w:marRight w:val="0"/>
                          <w:marTop w:val="0"/>
                          <w:marBottom w:val="0"/>
                          <w:divBdr>
                            <w:top w:val="none" w:sz="0" w:space="0" w:color="auto"/>
                            <w:left w:val="none" w:sz="0" w:space="0" w:color="auto"/>
                            <w:bottom w:val="none" w:sz="0" w:space="0" w:color="auto"/>
                            <w:right w:val="none" w:sz="0" w:space="0" w:color="auto"/>
                          </w:divBdr>
                          <w:divsChild>
                            <w:div w:id="1798177626">
                              <w:marLeft w:val="0"/>
                              <w:marRight w:val="0"/>
                              <w:marTop w:val="0"/>
                              <w:marBottom w:val="0"/>
                              <w:divBdr>
                                <w:top w:val="none" w:sz="0" w:space="0" w:color="auto"/>
                                <w:left w:val="none" w:sz="0" w:space="0" w:color="auto"/>
                                <w:bottom w:val="none" w:sz="0" w:space="0" w:color="auto"/>
                                <w:right w:val="none" w:sz="0" w:space="0" w:color="auto"/>
                              </w:divBdr>
                              <w:divsChild>
                                <w:div w:id="86078371">
                                  <w:marLeft w:val="0"/>
                                  <w:marRight w:val="0"/>
                                  <w:marTop w:val="0"/>
                                  <w:marBottom w:val="0"/>
                                  <w:divBdr>
                                    <w:top w:val="none" w:sz="0" w:space="0" w:color="auto"/>
                                    <w:left w:val="none" w:sz="0" w:space="0" w:color="auto"/>
                                    <w:bottom w:val="none" w:sz="0" w:space="0" w:color="auto"/>
                                    <w:right w:val="none" w:sz="0" w:space="0" w:color="auto"/>
                                  </w:divBdr>
                                  <w:divsChild>
                                    <w:div w:id="20257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68298">
      <w:bodyDiv w:val="1"/>
      <w:marLeft w:val="0"/>
      <w:marRight w:val="0"/>
      <w:marTop w:val="0"/>
      <w:marBottom w:val="0"/>
      <w:divBdr>
        <w:top w:val="none" w:sz="0" w:space="0" w:color="auto"/>
        <w:left w:val="none" w:sz="0" w:space="0" w:color="auto"/>
        <w:bottom w:val="none" w:sz="0" w:space="0" w:color="auto"/>
        <w:right w:val="none" w:sz="0" w:space="0" w:color="auto"/>
      </w:divBdr>
    </w:div>
    <w:div w:id="149759878">
      <w:bodyDiv w:val="1"/>
      <w:marLeft w:val="0"/>
      <w:marRight w:val="0"/>
      <w:marTop w:val="0"/>
      <w:marBottom w:val="0"/>
      <w:divBdr>
        <w:top w:val="none" w:sz="0" w:space="0" w:color="auto"/>
        <w:left w:val="none" w:sz="0" w:space="0" w:color="auto"/>
        <w:bottom w:val="none" w:sz="0" w:space="0" w:color="auto"/>
        <w:right w:val="none" w:sz="0" w:space="0" w:color="auto"/>
      </w:divBdr>
    </w:div>
    <w:div w:id="150677328">
      <w:bodyDiv w:val="1"/>
      <w:marLeft w:val="0"/>
      <w:marRight w:val="0"/>
      <w:marTop w:val="0"/>
      <w:marBottom w:val="0"/>
      <w:divBdr>
        <w:top w:val="none" w:sz="0" w:space="0" w:color="auto"/>
        <w:left w:val="none" w:sz="0" w:space="0" w:color="auto"/>
        <w:bottom w:val="none" w:sz="0" w:space="0" w:color="auto"/>
        <w:right w:val="none" w:sz="0" w:space="0" w:color="auto"/>
      </w:divBdr>
    </w:div>
    <w:div w:id="152919260">
      <w:bodyDiv w:val="1"/>
      <w:marLeft w:val="0"/>
      <w:marRight w:val="0"/>
      <w:marTop w:val="0"/>
      <w:marBottom w:val="0"/>
      <w:divBdr>
        <w:top w:val="none" w:sz="0" w:space="0" w:color="auto"/>
        <w:left w:val="none" w:sz="0" w:space="0" w:color="auto"/>
        <w:bottom w:val="none" w:sz="0" w:space="0" w:color="auto"/>
        <w:right w:val="none" w:sz="0" w:space="0" w:color="auto"/>
      </w:divBdr>
    </w:div>
    <w:div w:id="163516918">
      <w:bodyDiv w:val="1"/>
      <w:marLeft w:val="0"/>
      <w:marRight w:val="0"/>
      <w:marTop w:val="0"/>
      <w:marBottom w:val="0"/>
      <w:divBdr>
        <w:top w:val="none" w:sz="0" w:space="0" w:color="auto"/>
        <w:left w:val="none" w:sz="0" w:space="0" w:color="auto"/>
        <w:bottom w:val="none" w:sz="0" w:space="0" w:color="auto"/>
        <w:right w:val="none" w:sz="0" w:space="0" w:color="auto"/>
      </w:divBdr>
    </w:div>
    <w:div w:id="169300238">
      <w:bodyDiv w:val="1"/>
      <w:marLeft w:val="0"/>
      <w:marRight w:val="0"/>
      <w:marTop w:val="0"/>
      <w:marBottom w:val="0"/>
      <w:divBdr>
        <w:top w:val="none" w:sz="0" w:space="0" w:color="auto"/>
        <w:left w:val="none" w:sz="0" w:space="0" w:color="auto"/>
        <w:bottom w:val="none" w:sz="0" w:space="0" w:color="auto"/>
        <w:right w:val="none" w:sz="0" w:space="0" w:color="auto"/>
      </w:divBdr>
      <w:divsChild>
        <w:div w:id="359596696">
          <w:marLeft w:val="0"/>
          <w:marRight w:val="0"/>
          <w:marTop w:val="0"/>
          <w:marBottom w:val="0"/>
          <w:divBdr>
            <w:top w:val="none" w:sz="0" w:space="0" w:color="auto"/>
            <w:left w:val="none" w:sz="0" w:space="0" w:color="auto"/>
            <w:bottom w:val="none" w:sz="0" w:space="0" w:color="auto"/>
            <w:right w:val="none" w:sz="0" w:space="0" w:color="auto"/>
          </w:divBdr>
          <w:divsChild>
            <w:div w:id="1797260526">
              <w:marLeft w:val="0"/>
              <w:marRight w:val="0"/>
              <w:marTop w:val="0"/>
              <w:marBottom w:val="0"/>
              <w:divBdr>
                <w:top w:val="none" w:sz="0" w:space="0" w:color="auto"/>
                <w:left w:val="none" w:sz="0" w:space="0" w:color="auto"/>
                <w:bottom w:val="none" w:sz="0" w:space="0" w:color="auto"/>
                <w:right w:val="none" w:sz="0" w:space="0" w:color="auto"/>
              </w:divBdr>
              <w:divsChild>
                <w:div w:id="412167064">
                  <w:marLeft w:val="0"/>
                  <w:marRight w:val="0"/>
                  <w:marTop w:val="0"/>
                  <w:marBottom w:val="0"/>
                  <w:divBdr>
                    <w:top w:val="none" w:sz="0" w:space="0" w:color="auto"/>
                    <w:left w:val="none" w:sz="0" w:space="0" w:color="auto"/>
                    <w:bottom w:val="none" w:sz="0" w:space="0" w:color="auto"/>
                    <w:right w:val="none" w:sz="0" w:space="0" w:color="auto"/>
                  </w:divBdr>
                  <w:divsChild>
                    <w:div w:id="1381128012">
                      <w:marLeft w:val="0"/>
                      <w:marRight w:val="0"/>
                      <w:marTop w:val="0"/>
                      <w:marBottom w:val="0"/>
                      <w:divBdr>
                        <w:top w:val="none" w:sz="0" w:space="0" w:color="auto"/>
                        <w:left w:val="none" w:sz="0" w:space="0" w:color="auto"/>
                        <w:bottom w:val="none" w:sz="0" w:space="0" w:color="auto"/>
                        <w:right w:val="none" w:sz="0" w:space="0" w:color="auto"/>
                      </w:divBdr>
                      <w:divsChild>
                        <w:div w:id="97917642">
                          <w:marLeft w:val="0"/>
                          <w:marRight w:val="0"/>
                          <w:marTop w:val="0"/>
                          <w:marBottom w:val="0"/>
                          <w:divBdr>
                            <w:top w:val="none" w:sz="0" w:space="0" w:color="auto"/>
                            <w:left w:val="none" w:sz="0" w:space="0" w:color="auto"/>
                            <w:bottom w:val="none" w:sz="0" w:space="0" w:color="auto"/>
                            <w:right w:val="none" w:sz="0" w:space="0" w:color="auto"/>
                          </w:divBdr>
                          <w:divsChild>
                            <w:div w:id="1909421368">
                              <w:marLeft w:val="0"/>
                              <w:marRight w:val="0"/>
                              <w:marTop w:val="0"/>
                              <w:marBottom w:val="0"/>
                              <w:divBdr>
                                <w:top w:val="none" w:sz="0" w:space="0" w:color="auto"/>
                                <w:left w:val="none" w:sz="0" w:space="0" w:color="auto"/>
                                <w:bottom w:val="none" w:sz="0" w:space="0" w:color="auto"/>
                                <w:right w:val="none" w:sz="0" w:space="0" w:color="auto"/>
                              </w:divBdr>
                              <w:divsChild>
                                <w:div w:id="187761740">
                                  <w:marLeft w:val="0"/>
                                  <w:marRight w:val="0"/>
                                  <w:marTop w:val="0"/>
                                  <w:marBottom w:val="0"/>
                                  <w:divBdr>
                                    <w:top w:val="none" w:sz="0" w:space="0" w:color="auto"/>
                                    <w:left w:val="none" w:sz="0" w:space="0" w:color="auto"/>
                                    <w:bottom w:val="none" w:sz="0" w:space="0" w:color="auto"/>
                                    <w:right w:val="none" w:sz="0" w:space="0" w:color="auto"/>
                                  </w:divBdr>
                                  <w:divsChild>
                                    <w:div w:id="181104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08070">
      <w:bodyDiv w:val="1"/>
      <w:marLeft w:val="0"/>
      <w:marRight w:val="0"/>
      <w:marTop w:val="0"/>
      <w:marBottom w:val="0"/>
      <w:divBdr>
        <w:top w:val="none" w:sz="0" w:space="0" w:color="auto"/>
        <w:left w:val="none" w:sz="0" w:space="0" w:color="auto"/>
        <w:bottom w:val="none" w:sz="0" w:space="0" w:color="auto"/>
        <w:right w:val="none" w:sz="0" w:space="0" w:color="auto"/>
      </w:divBdr>
    </w:div>
    <w:div w:id="174655078">
      <w:bodyDiv w:val="1"/>
      <w:marLeft w:val="0"/>
      <w:marRight w:val="0"/>
      <w:marTop w:val="0"/>
      <w:marBottom w:val="0"/>
      <w:divBdr>
        <w:top w:val="none" w:sz="0" w:space="0" w:color="auto"/>
        <w:left w:val="none" w:sz="0" w:space="0" w:color="auto"/>
        <w:bottom w:val="none" w:sz="0" w:space="0" w:color="auto"/>
        <w:right w:val="none" w:sz="0" w:space="0" w:color="auto"/>
      </w:divBdr>
    </w:div>
    <w:div w:id="175078111">
      <w:bodyDiv w:val="1"/>
      <w:marLeft w:val="0"/>
      <w:marRight w:val="0"/>
      <w:marTop w:val="0"/>
      <w:marBottom w:val="0"/>
      <w:divBdr>
        <w:top w:val="none" w:sz="0" w:space="0" w:color="auto"/>
        <w:left w:val="none" w:sz="0" w:space="0" w:color="auto"/>
        <w:bottom w:val="none" w:sz="0" w:space="0" w:color="auto"/>
        <w:right w:val="none" w:sz="0" w:space="0" w:color="auto"/>
      </w:divBdr>
    </w:div>
    <w:div w:id="177358375">
      <w:bodyDiv w:val="1"/>
      <w:marLeft w:val="0"/>
      <w:marRight w:val="0"/>
      <w:marTop w:val="0"/>
      <w:marBottom w:val="0"/>
      <w:divBdr>
        <w:top w:val="none" w:sz="0" w:space="0" w:color="auto"/>
        <w:left w:val="none" w:sz="0" w:space="0" w:color="auto"/>
        <w:bottom w:val="none" w:sz="0" w:space="0" w:color="auto"/>
        <w:right w:val="none" w:sz="0" w:space="0" w:color="auto"/>
      </w:divBdr>
    </w:div>
    <w:div w:id="185946589">
      <w:bodyDiv w:val="1"/>
      <w:marLeft w:val="0"/>
      <w:marRight w:val="0"/>
      <w:marTop w:val="0"/>
      <w:marBottom w:val="0"/>
      <w:divBdr>
        <w:top w:val="none" w:sz="0" w:space="0" w:color="auto"/>
        <w:left w:val="none" w:sz="0" w:space="0" w:color="auto"/>
        <w:bottom w:val="none" w:sz="0" w:space="0" w:color="auto"/>
        <w:right w:val="none" w:sz="0" w:space="0" w:color="auto"/>
      </w:divBdr>
    </w:div>
    <w:div w:id="192152708">
      <w:bodyDiv w:val="1"/>
      <w:marLeft w:val="0"/>
      <w:marRight w:val="0"/>
      <w:marTop w:val="0"/>
      <w:marBottom w:val="0"/>
      <w:divBdr>
        <w:top w:val="none" w:sz="0" w:space="0" w:color="auto"/>
        <w:left w:val="none" w:sz="0" w:space="0" w:color="auto"/>
        <w:bottom w:val="none" w:sz="0" w:space="0" w:color="auto"/>
        <w:right w:val="none" w:sz="0" w:space="0" w:color="auto"/>
      </w:divBdr>
    </w:div>
    <w:div w:id="197134631">
      <w:bodyDiv w:val="1"/>
      <w:marLeft w:val="0"/>
      <w:marRight w:val="0"/>
      <w:marTop w:val="0"/>
      <w:marBottom w:val="0"/>
      <w:divBdr>
        <w:top w:val="none" w:sz="0" w:space="0" w:color="auto"/>
        <w:left w:val="none" w:sz="0" w:space="0" w:color="auto"/>
        <w:bottom w:val="none" w:sz="0" w:space="0" w:color="auto"/>
        <w:right w:val="none" w:sz="0" w:space="0" w:color="auto"/>
      </w:divBdr>
    </w:div>
    <w:div w:id="201334854">
      <w:bodyDiv w:val="1"/>
      <w:marLeft w:val="0"/>
      <w:marRight w:val="0"/>
      <w:marTop w:val="0"/>
      <w:marBottom w:val="0"/>
      <w:divBdr>
        <w:top w:val="none" w:sz="0" w:space="0" w:color="auto"/>
        <w:left w:val="none" w:sz="0" w:space="0" w:color="auto"/>
        <w:bottom w:val="none" w:sz="0" w:space="0" w:color="auto"/>
        <w:right w:val="none" w:sz="0" w:space="0" w:color="auto"/>
      </w:divBdr>
    </w:div>
    <w:div w:id="205608019">
      <w:bodyDiv w:val="1"/>
      <w:marLeft w:val="0"/>
      <w:marRight w:val="0"/>
      <w:marTop w:val="0"/>
      <w:marBottom w:val="0"/>
      <w:divBdr>
        <w:top w:val="none" w:sz="0" w:space="0" w:color="auto"/>
        <w:left w:val="none" w:sz="0" w:space="0" w:color="auto"/>
        <w:bottom w:val="none" w:sz="0" w:space="0" w:color="auto"/>
        <w:right w:val="none" w:sz="0" w:space="0" w:color="auto"/>
      </w:divBdr>
    </w:div>
    <w:div w:id="207306333">
      <w:bodyDiv w:val="1"/>
      <w:marLeft w:val="0"/>
      <w:marRight w:val="0"/>
      <w:marTop w:val="0"/>
      <w:marBottom w:val="0"/>
      <w:divBdr>
        <w:top w:val="none" w:sz="0" w:space="0" w:color="auto"/>
        <w:left w:val="none" w:sz="0" w:space="0" w:color="auto"/>
        <w:bottom w:val="none" w:sz="0" w:space="0" w:color="auto"/>
        <w:right w:val="none" w:sz="0" w:space="0" w:color="auto"/>
      </w:divBdr>
    </w:div>
    <w:div w:id="207642740">
      <w:bodyDiv w:val="1"/>
      <w:marLeft w:val="0"/>
      <w:marRight w:val="0"/>
      <w:marTop w:val="0"/>
      <w:marBottom w:val="0"/>
      <w:divBdr>
        <w:top w:val="none" w:sz="0" w:space="0" w:color="auto"/>
        <w:left w:val="none" w:sz="0" w:space="0" w:color="auto"/>
        <w:bottom w:val="none" w:sz="0" w:space="0" w:color="auto"/>
        <w:right w:val="none" w:sz="0" w:space="0" w:color="auto"/>
      </w:divBdr>
      <w:divsChild>
        <w:div w:id="593243273">
          <w:marLeft w:val="0"/>
          <w:marRight w:val="0"/>
          <w:marTop w:val="0"/>
          <w:marBottom w:val="0"/>
          <w:divBdr>
            <w:top w:val="none" w:sz="0" w:space="0" w:color="auto"/>
            <w:left w:val="none" w:sz="0" w:space="0" w:color="auto"/>
            <w:bottom w:val="none" w:sz="0" w:space="0" w:color="auto"/>
            <w:right w:val="none" w:sz="0" w:space="0" w:color="auto"/>
          </w:divBdr>
          <w:divsChild>
            <w:div w:id="468593978">
              <w:marLeft w:val="0"/>
              <w:marRight w:val="0"/>
              <w:marTop w:val="0"/>
              <w:marBottom w:val="0"/>
              <w:divBdr>
                <w:top w:val="none" w:sz="0" w:space="0" w:color="auto"/>
                <w:left w:val="none" w:sz="0" w:space="0" w:color="auto"/>
                <w:bottom w:val="none" w:sz="0" w:space="0" w:color="auto"/>
                <w:right w:val="none" w:sz="0" w:space="0" w:color="auto"/>
              </w:divBdr>
              <w:divsChild>
                <w:div w:id="1965498287">
                  <w:marLeft w:val="0"/>
                  <w:marRight w:val="0"/>
                  <w:marTop w:val="0"/>
                  <w:marBottom w:val="0"/>
                  <w:divBdr>
                    <w:top w:val="none" w:sz="0" w:space="0" w:color="auto"/>
                    <w:left w:val="none" w:sz="0" w:space="0" w:color="auto"/>
                    <w:bottom w:val="none" w:sz="0" w:space="0" w:color="auto"/>
                    <w:right w:val="none" w:sz="0" w:space="0" w:color="auto"/>
                  </w:divBdr>
                  <w:divsChild>
                    <w:div w:id="1189952846">
                      <w:marLeft w:val="0"/>
                      <w:marRight w:val="0"/>
                      <w:marTop w:val="0"/>
                      <w:marBottom w:val="0"/>
                      <w:divBdr>
                        <w:top w:val="none" w:sz="0" w:space="0" w:color="auto"/>
                        <w:left w:val="none" w:sz="0" w:space="0" w:color="auto"/>
                        <w:bottom w:val="none" w:sz="0" w:space="0" w:color="auto"/>
                        <w:right w:val="none" w:sz="0" w:space="0" w:color="auto"/>
                      </w:divBdr>
                      <w:divsChild>
                        <w:div w:id="2039695507">
                          <w:marLeft w:val="0"/>
                          <w:marRight w:val="0"/>
                          <w:marTop w:val="0"/>
                          <w:marBottom w:val="0"/>
                          <w:divBdr>
                            <w:top w:val="none" w:sz="0" w:space="0" w:color="auto"/>
                            <w:left w:val="none" w:sz="0" w:space="0" w:color="auto"/>
                            <w:bottom w:val="none" w:sz="0" w:space="0" w:color="auto"/>
                            <w:right w:val="none" w:sz="0" w:space="0" w:color="auto"/>
                          </w:divBdr>
                          <w:divsChild>
                            <w:div w:id="453451057">
                              <w:marLeft w:val="0"/>
                              <w:marRight w:val="0"/>
                              <w:marTop w:val="0"/>
                              <w:marBottom w:val="0"/>
                              <w:divBdr>
                                <w:top w:val="none" w:sz="0" w:space="0" w:color="auto"/>
                                <w:left w:val="none" w:sz="0" w:space="0" w:color="auto"/>
                                <w:bottom w:val="none" w:sz="0" w:space="0" w:color="auto"/>
                                <w:right w:val="none" w:sz="0" w:space="0" w:color="auto"/>
                              </w:divBdr>
                              <w:divsChild>
                                <w:div w:id="2124759429">
                                  <w:marLeft w:val="0"/>
                                  <w:marRight w:val="0"/>
                                  <w:marTop w:val="0"/>
                                  <w:marBottom w:val="0"/>
                                  <w:divBdr>
                                    <w:top w:val="none" w:sz="0" w:space="0" w:color="auto"/>
                                    <w:left w:val="none" w:sz="0" w:space="0" w:color="auto"/>
                                    <w:bottom w:val="none" w:sz="0" w:space="0" w:color="auto"/>
                                    <w:right w:val="none" w:sz="0" w:space="0" w:color="auto"/>
                                  </w:divBdr>
                                  <w:divsChild>
                                    <w:div w:id="172695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27087">
      <w:bodyDiv w:val="1"/>
      <w:marLeft w:val="0"/>
      <w:marRight w:val="0"/>
      <w:marTop w:val="0"/>
      <w:marBottom w:val="0"/>
      <w:divBdr>
        <w:top w:val="none" w:sz="0" w:space="0" w:color="auto"/>
        <w:left w:val="none" w:sz="0" w:space="0" w:color="auto"/>
        <w:bottom w:val="none" w:sz="0" w:space="0" w:color="auto"/>
        <w:right w:val="none" w:sz="0" w:space="0" w:color="auto"/>
      </w:divBdr>
    </w:div>
    <w:div w:id="213582660">
      <w:bodyDiv w:val="1"/>
      <w:marLeft w:val="0"/>
      <w:marRight w:val="0"/>
      <w:marTop w:val="0"/>
      <w:marBottom w:val="0"/>
      <w:divBdr>
        <w:top w:val="none" w:sz="0" w:space="0" w:color="auto"/>
        <w:left w:val="none" w:sz="0" w:space="0" w:color="auto"/>
        <w:bottom w:val="none" w:sz="0" w:space="0" w:color="auto"/>
        <w:right w:val="none" w:sz="0" w:space="0" w:color="auto"/>
      </w:divBdr>
    </w:div>
    <w:div w:id="224679059">
      <w:bodyDiv w:val="1"/>
      <w:marLeft w:val="0"/>
      <w:marRight w:val="0"/>
      <w:marTop w:val="0"/>
      <w:marBottom w:val="0"/>
      <w:divBdr>
        <w:top w:val="none" w:sz="0" w:space="0" w:color="auto"/>
        <w:left w:val="none" w:sz="0" w:space="0" w:color="auto"/>
        <w:bottom w:val="none" w:sz="0" w:space="0" w:color="auto"/>
        <w:right w:val="none" w:sz="0" w:space="0" w:color="auto"/>
      </w:divBdr>
    </w:div>
    <w:div w:id="226301281">
      <w:bodyDiv w:val="1"/>
      <w:marLeft w:val="0"/>
      <w:marRight w:val="0"/>
      <w:marTop w:val="0"/>
      <w:marBottom w:val="0"/>
      <w:divBdr>
        <w:top w:val="none" w:sz="0" w:space="0" w:color="auto"/>
        <w:left w:val="none" w:sz="0" w:space="0" w:color="auto"/>
        <w:bottom w:val="none" w:sz="0" w:space="0" w:color="auto"/>
        <w:right w:val="none" w:sz="0" w:space="0" w:color="auto"/>
      </w:divBdr>
    </w:div>
    <w:div w:id="227304201">
      <w:bodyDiv w:val="1"/>
      <w:marLeft w:val="0"/>
      <w:marRight w:val="0"/>
      <w:marTop w:val="0"/>
      <w:marBottom w:val="0"/>
      <w:divBdr>
        <w:top w:val="none" w:sz="0" w:space="0" w:color="auto"/>
        <w:left w:val="none" w:sz="0" w:space="0" w:color="auto"/>
        <w:bottom w:val="none" w:sz="0" w:space="0" w:color="auto"/>
        <w:right w:val="none" w:sz="0" w:space="0" w:color="auto"/>
      </w:divBdr>
    </w:div>
    <w:div w:id="231431490">
      <w:bodyDiv w:val="1"/>
      <w:marLeft w:val="0"/>
      <w:marRight w:val="0"/>
      <w:marTop w:val="0"/>
      <w:marBottom w:val="0"/>
      <w:divBdr>
        <w:top w:val="none" w:sz="0" w:space="0" w:color="auto"/>
        <w:left w:val="none" w:sz="0" w:space="0" w:color="auto"/>
        <w:bottom w:val="none" w:sz="0" w:space="0" w:color="auto"/>
        <w:right w:val="none" w:sz="0" w:space="0" w:color="auto"/>
      </w:divBdr>
      <w:divsChild>
        <w:div w:id="465974946">
          <w:marLeft w:val="0"/>
          <w:marRight w:val="0"/>
          <w:marTop w:val="0"/>
          <w:marBottom w:val="0"/>
          <w:divBdr>
            <w:top w:val="none" w:sz="0" w:space="0" w:color="auto"/>
            <w:left w:val="none" w:sz="0" w:space="0" w:color="auto"/>
            <w:bottom w:val="none" w:sz="0" w:space="0" w:color="auto"/>
            <w:right w:val="none" w:sz="0" w:space="0" w:color="auto"/>
          </w:divBdr>
          <w:divsChild>
            <w:div w:id="32969109">
              <w:marLeft w:val="0"/>
              <w:marRight w:val="0"/>
              <w:marTop w:val="0"/>
              <w:marBottom w:val="0"/>
              <w:divBdr>
                <w:top w:val="none" w:sz="0" w:space="0" w:color="auto"/>
                <w:left w:val="none" w:sz="0" w:space="0" w:color="auto"/>
                <w:bottom w:val="none" w:sz="0" w:space="0" w:color="auto"/>
                <w:right w:val="none" w:sz="0" w:space="0" w:color="auto"/>
              </w:divBdr>
              <w:divsChild>
                <w:div w:id="1178694707">
                  <w:marLeft w:val="0"/>
                  <w:marRight w:val="0"/>
                  <w:marTop w:val="0"/>
                  <w:marBottom w:val="0"/>
                  <w:divBdr>
                    <w:top w:val="none" w:sz="0" w:space="0" w:color="auto"/>
                    <w:left w:val="none" w:sz="0" w:space="0" w:color="auto"/>
                    <w:bottom w:val="none" w:sz="0" w:space="0" w:color="auto"/>
                    <w:right w:val="none" w:sz="0" w:space="0" w:color="auto"/>
                  </w:divBdr>
                  <w:divsChild>
                    <w:div w:id="1707755653">
                      <w:marLeft w:val="0"/>
                      <w:marRight w:val="0"/>
                      <w:marTop w:val="0"/>
                      <w:marBottom w:val="0"/>
                      <w:divBdr>
                        <w:top w:val="none" w:sz="0" w:space="0" w:color="auto"/>
                        <w:left w:val="none" w:sz="0" w:space="0" w:color="auto"/>
                        <w:bottom w:val="none" w:sz="0" w:space="0" w:color="auto"/>
                        <w:right w:val="none" w:sz="0" w:space="0" w:color="auto"/>
                      </w:divBdr>
                      <w:divsChild>
                        <w:div w:id="1764765979">
                          <w:marLeft w:val="0"/>
                          <w:marRight w:val="0"/>
                          <w:marTop w:val="0"/>
                          <w:marBottom w:val="0"/>
                          <w:divBdr>
                            <w:top w:val="none" w:sz="0" w:space="0" w:color="auto"/>
                            <w:left w:val="none" w:sz="0" w:space="0" w:color="auto"/>
                            <w:bottom w:val="none" w:sz="0" w:space="0" w:color="auto"/>
                            <w:right w:val="none" w:sz="0" w:space="0" w:color="auto"/>
                          </w:divBdr>
                          <w:divsChild>
                            <w:div w:id="1405108952">
                              <w:marLeft w:val="0"/>
                              <w:marRight w:val="0"/>
                              <w:marTop w:val="0"/>
                              <w:marBottom w:val="0"/>
                              <w:divBdr>
                                <w:top w:val="none" w:sz="0" w:space="0" w:color="auto"/>
                                <w:left w:val="none" w:sz="0" w:space="0" w:color="auto"/>
                                <w:bottom w:val="none" w:sz="0" w:space="0" w:color="auto"/>
                                <w:right w:val="none" w:sz="0" w:space="0" w:color="auto"/>
                              </w:divBdr>
                              <w:divsChild>
                                <w:div w:id="132524888">
                                  <w:marLeft w:val="0"/>
                                  <w:marRight w:val="0"/>
                                  <w:marTop w:val="0"/>
                                  <w:marBottom w:val="0"/>
                                  <w:divBdr>
                                    <w:top w:val="none" w:sz="0" w:space="0" w:color="auto"/>
                                    <w:left w:val="none" w:sz="0" w:space="0" w:color="auto"/>
                                    <w:bottom w:val="none" w:sz="0" w:space="0" w:color="auto"/>
                                    <w:right w:val="none" w:sz="0" w:space="0" w:color="auto"/>
                                  </w:divBdr>
                                  <w:divsChild>
                                    <w:div w:id="498737888">
                                      <w:marLeft w:val="0"/>
                                      <w:marRight w:val="0"/>
                                      <w:marTop w:val="0"/>
                                      <w:marBottom w:val="0"/>
                                      <w:divBdr>
                                        <w:top w:val="none" w:sz="0" w:space="0" w:color="auto"/>
                                        <w:left w:val="none" w:sz="0" w:space="0" w:color="auto"/>
                                        <w:bottom w:val="none" w:sz="0" w:space="0" w:color="auto"/>
                                        <w:right w:val="none" w:sz="0" w:space="0" w:color="auto"/>
                                      </w:divBdr>
                                      <w:divsChild>
                                        <w:div w:id="319584382">
                                          <w:marLeft w:val="0"/>
                                          <w:marRight w:val="0"/>
                                          <w:marTop w:val="0"/>
                                          <w:marBottom w:val="0"/>
                                          <w:divBdr>
                                            <w:top w:val="none" w:sz="0" w:space="0" w:color="auto"/>
                                            <w:left w:val="none" w:sz="0" w:space="0" w:color="auto"/>
                                            <w:bottom w:val="none" w:sz="0" w:space="0" w:color="auto"/>
                                            <w:right w:val="none" w:sz="0" w:space="0" w:color="auto"/>
                                          </w:divBdr>
                                          <w:divsChild>
                                            <w:div w:id="1495488330">
                                              <w:marLeft w:val="0"/>
                                              <w:marRight w:val="0"/>
                                              <w:marTop w:val="0"/>
                                              <w:marBottom w:val="0"/>
                                              <w:divBdr>
                                                <w:top w:val="none" w:sz="0" w:space="0" w:color="auto"/>
                                                <w:left w:val="none" w:sz="0" w:space="0" w:color="auto"/>
                                                <w:bottom w:val="none" w:sz="0" w:space="0" w:color="auto"/>
                                                <w:right w:val="none" w:sz="0" w:space="0" w:color="auto"/>
                                              </w:divBdr>
                                              <w:divsChild>
                                                <w:div w:id="801381560">
                                                  <w:marLeft w:val="0"/>
                                                  <w:marRight w:val="0"/>
                                                  <w:marTop w:val="0"/>
                                                  <w:marBottom w:val="0"/>
                                                  <w:divBdr>
                                                    <w:top w:val="none" w:sz="0" w:space="0" w:color="auto"/>
                                                    <w:left w:val="none" w:sz="0" w:space="0" w:color="auto"/>
                                                    <w:bottom w:val="none" w:sz="0" w:space="0" w:color="auto"/>
                                                    <w:right w:val="none" w:sz="0" w:space="0" w:color="auto"/>
                                                  </w:divBdr>
                                                  <w:divsChild>
                                                    <w:div w:id="2025396971">
                                                      <w:marLeft w:val="0"/>
                                                      <w:marRight w:val="0"/>
                                                      <w:marTop w:val="0"/>
                                                      <w:marBottom w:val="0"/>
                                                      <w:divBdr>
                                                        <w:top w:val="none" w:sz="0" w:space="0" w:color="auto"/>
                                                        <w:left w:val="none" w:sz="0" w:space="0" w:color="auto"/>
                                                        <w:bottom w:val="none" w:sz="0" w:space="0" w:color="auto"/>
                                                        <w:right w:val="none" w:sz="0" w:space="0" w:color="auto"/>
                                                      </w:divBdr>
                                                      <w:divsChild>
                                                        <w:div w:id="948510145">
                                                          <w:marLeft w:val="0"/>
                                                          <w:marRight w:val="0"/>
                                                          <w:marTop w:val="0"/>
                                                          <w:marBottom w:val="0"/>
                                                          <w:divBdr>
                                                            <w:top w:val="none" w:sz="0" w:space="0" w:color="auto"/>
                                                            <w:left w:val="none" w:sz="0" w:space="0" w:color="auto"/>
                                                            <w:bottom w:val="none" w:sz="0" w:space="0" w:color="auto"/>
                                                            <w:right w:val="none" w:sz="0" w:space="0" w:color="auto"/>
                                                          </w:divBdr>
                                                          <w:divsChild>
                                                            <w:div w:id="896011810">
                                                              <w:marLeft w:val="0"/>
                                                              <w:marRight w:val="0"/>
                                                              <w:marTop w:val="0"/>
                                                              <w:marBottom w:val="0"/>
                                                              <w:divBdr>
                                                                <w:top w:val="none" w:sz="0" w:space="0" w:color="auto"/>
                                                                <w:left w:val="none" w:sz="0" w:space="0" w:color="auto"/>
                                                                <w:bottom w:val="none" w:sz="0" w:space="0" w:color="auto"/>
                                                                <w:right w:val="none" w:sz="0" w:space="0" w:color="auto"/>
                                                              </w:divBdr>
                                                              <w:divsChild>
                                                                <w:div w:id="1722438670">
                                                                  <w:marLeft w:val="0"/>
                                                                  <w:marRight w:val="0"/>
                                                                  <w:marTop w:val="0"/>
                                                                  <w:marBottom w:val="0"/>
                                                                  <w:divBdr>
                                                                    <w:top w:val="none" w:sz="0" w:space="0" w:color="auto"/>
                                                                    <w:left w:val="none" w:sz="0" w:space="0" w:color="auto"/>
                                                                    <w:bottom w:val="none" w:sz="0" w:space="0" w:color="auto"/>
                                                                    <w:right w:val="none" w:sz="0" w:space="0" w:color="auto"/>
                                                                  </w:divBdr>
                                                                  <w:divsChild>
                                                                    <w:div w:id="2128163025">
                                                                      <w:marLeft w:val="0"/>
                                                                      <w:marRight w:val="0"/>
                                                                      <w:marTop w:val="0"/>
                                                                      <w:marBottom w:val="0"/>
                                                                      <w:divBdr>
                                                                        <w:top w:val="none" w:sz="0" w:space="0" w:color="auto"/>
                                                                        <w:left w:val="none" w:sz="0" w:space="0" w:color="auto"/>
                                                                        <w:bottom w:val="none" w:sz="0" w:space="0" w:color="auto"/>
                                                                        <w:right w:val="none" w:sz="0" w:space="0" w:color="auto"/>
                                                                      </w:divBdr>
                                                                      <w:divsChild>
                                                                        <w:div w:id="612249473">
                                                                          <w:marLeft w:val="0"/>
                                                                          <w:marRight w:val="0"/>
                                                                          <w:marTop w:val="0"/>
                                                                          <w:marBottom w:val="0"/>
                                                                          <w:divBdr>
                                                                            <w:top w:val="none" w:sz="0" w:space="0" w:color="auto"/>
                                                                            <w:left w:val="none" w:sz="0" w:space="0" w:color="auto"/>
                                                                            <w:bottom w:val="none" w:sz="0" w:space="0" w:color="auto"/>
                                                                            <w:right w:val="none" w:sz="0" w:space="0" w:color="auto"/>
                                                                          </w:divBdr>
                                                                          <w:divsChild>
                                                                            <w:div w:id="272589572">
                                                                              <w:marLeft w:val="0"/>
                                                                              <w:marRight w:val="0"/>
                                                                              <w:marTop w:val="0"/>
                                                                              <w:marBottom w:val="0"/>
                                                                              <w:divBdr>
                                                                                <w:top w:val="none" w:sz="0" w:space="0" w:color="auto"/>
                                                                                <w:left w:val="none" w:sz="0" w:space="0" w:color="auto"/>
                                                                                <w:bottom w:val="none" w:sz="0" w:space="0" w:color="auto"/>
                                                                                <w:right w:val="none" w:sz="0" w:space="0" w:color="auto"/>
                                                                              </w:divBdr>
                                                                              <w:divsChild>
                                                                                <w:div w:id="16754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1045983">
                                              <w:marLeft w:val="0"/>
                                              <w:marRight w:val="0"/>
                                              <w:marTop w:val="0"/>
                                              <w:marBottom w:val="0"/>
                                              <w:divBdr>
                                                <w:top w:val="none" w:sz="0" w:space="0" w:color="auto"/>
                                                <w:left w:val="none" w:sz="0" w:space="0" w:color="auto"/>
                                                <w:bottom w:val="none" w:sz="0" w:space="0" w:color="auto"/>
                                                <w:right w:val="none" w:sz="0" w:space="0" w:color="auto"/>
                                              </w:divBdr>
                                              <w:divsChild>
                                                <w:div w:id="903485644">
                                                  <w:marLeft w:val="0"/>
                                                  <w:marRight w:val="0"/>
                                                  <w:marTop w:val="0"/>
                                                  <w:marBottom w:val="0"/>
                                                  <w:divBdr>
                                                    <w:top w:val="none" w:sz="0" w:space="0" w:color="auto"/>
                                                    <w:left w:val="none" w:sz="0" w:space="0" w:color="auto"/>
                                                    <w:bottom w:val="none" w:sz="0" w:space="0" w:color="auto"/>
                                                    <w:right w:val="none" w:sz="0" w:space="0" w:color="auto"/>
                                                  </w:divBdr>
                                                  <w:divsChild>
                                                    <w:div w:id="1666863168">
                                                      <w:marLeft w:val="0"/>
                                                      <w:marRight w:val="0"/>
                                                      <w:marTop w:val="0"/>
                                                      <w:marBottom w:val="0"/>
                                                      <w:divBdr>
                                                        <w:top w:val="none" w:sz="0" w:space="0" w:color="auto"/>
                                                        <w:left w:val="none" w:sz="0" w:space="0" w:color="auto"/>
                                                        <w:bottom w:val="none" w:sz="0" w:space="0" w:color="auto"/>
                                                        <w:right w:val="none" w:sz="0" w:space="0" w:color="auto"/>
                                                      </w:divBdr>
                                                      <w:divsChild>
                                                        <w:div w:id="904334373">
                                                          <w:marLeft w:val="0"/>
                                                          <w:marRight w:val="0"/>
                                                          <w:marTop w:val="0"/>
                                                          <w:marBottom w:val="0"/>
                                                          <w:divBdr>
                                                            <w:top w:val="none" w:sz="0" w:space="0" w:color="auto"/>
                                                            <w:left w:val="none" w:sz="0" w:space="0" w:color="auto"/>
                                                            <w:bottom w:val="none" w:sz="0" w:space="0" w:color="auto"/>
                                                            <w:right w:val="none" w:sz="0" w:space="0" w:color="auto"/>
                                                          </w:divBdr>
                                                          <w:divsChild>
                                                            <w:div w:id="1242637826">
                                                              <w:marLeft w:val="0"/>
                                                              <w:marRight w:val="0"/>
                                                              <w:marTop w:val="0"/>
                                                              <w:marBottom w:val="0"/>
                                                              <w:divBdr>
                                                                <w:top w:val="none" w:sz="0" w:space="0" w:color="auto"/>
                                                                <w:left w:val="none" w:sz="0" w:space="0" w:color="auto"/>
                                                                <w:bottom w:val="none" w:sz="0" w:space="0" w:color="auto"/>
                                                                <w:right w:val="none" w:sz="0" w:space="0" w:color="auto"/>
                                                              </w:divBdr>
                                                              <w:divsChild>
                                                                <w:div w:id="696006915">
                                                                  <w:marLeft w:val="0"/>
                                                                  <w:marRight w:val="0"/>
                                                                  <w:marTop w:val="0"/>
                                                                  <w:marBottom w:val="0"/>
                                                                  <w:divBdr>
                                                                    <w:top w:val="none" w:sz="0" w:space="0" w:color="auto"/>
                                                                    <w:left w:val="none" w:sz="0" w:space="0" w:color="auto"/>
                                                                    <w:bottom w:val="none" w:sz="0" w:space="0" w:color="auto"/>
                                                                    <w:right w:val="none" w:sz="0" w:space="0" w:color="auto"/>
                                                                  </w:divBdr>
                                                                  <w:divsChild>
                                                                    <w:div w:id="1344087841">
                                                                      <w:marLeft w:val="0"/>
                                                                      <w:marRight w:val="0"/>
                                                                      <w:marTop w:val="0"/>
                                                                      <w:marBottom w:val="0"/>
                                                                      <w:divBdr>
                                                                        <w:top w:val="none" w:sz="0" w:space="0" w:color="auto"/>
                                                                        <w:left w:val="none" w:sz="0" w:space="0" w:color="auto"/>
                                                                        <w:bottom w:val="none" w:sz="0" w:space="0" w:color="auto"/>
                                                                        <w:right w:val="none" w:sz="0" w:space="0" w:color="auto"/>
                                                                      </w:divBdr>
                                                                      <w:divsChild>
                                                                        <w:div w:id="430660736">
                                                                          <w:marLeft w:val="0"/>
                                                                          <w:marRight w:val="0"/>
                                                                          <w:marTop w:val="0"/>
                                                                          <w:marBottom w:val="0"/>
                                                                          <w:divBdr>
                                                                            <w:top w:val="none" w:sz="0" w:space="0" w:color="auto"/>
                                                                            <w:left w:val="none" w:sz="0" w:space="0" w:color="auto"/>
                                                                            <w:bottom w:val="none" w:sz="0" w:space="0" w:color="auto"/>
                                                                            <w:right w:val="none" w:sz="0" w:space="0" w:color="auto"/>
                                                                          </w:divBdr>
                                                                          <w:divsChild>
                                                                            <w:div w:id="1149979630">
                                                                              <w:marLeft w:val="0"/>
                                                                              <w:marRight w:val="0"/>
                                                                              <w:marTop w:val="0"/>
                                                                              <w:marBottom w:val="0"/>
                                                                              <w:divBdr>
                                                                                <w:top w:val="none" w:sz="0" w:space="0" w:color="auto"/>
                                                                                <w:left w:val="none" w:sz="0" w:space="0" w:color="auto"/>
                                                                                <w:bottom w:val="none" w:sz="0" w:space="0" w:color="auto"/>
                                                                                <w:right w:val="none" w:sz="0" w:space="0" w:color="auto"/>
                                                                              </w:divBdr>
                                                                              <w:divsChild>
                                                                                <w:div w:id="1288270985">
                                                                                  <w:marLeft w:val="0"/>
                                                                                  <w:marRight w:val="0"/>
                                                                                  <w:marTop w:val="0"/>
                                                                                  <w:marBottom w:val="0"/>
                                                                                  <w:divBdr>
                                                                                    <w:top w:val="none" w:sz="0" w:space="0" w:color="auto"/>
                                                                                    <w:left w:val="none" w:sz="0" w:space="0" w:color="auto"/>
                                                                                    <w:bottom w:val="none" w:sz="0" w:space="0" w:color="auto"/>
                                                                                    <w:right w:val="none" w:sz="0" w:space="0" w:color="auto"/>
                                                                                  </w:divBdr>
                                                                                  <w:divsChild>
                                                                                    <w:div w:id="443354001">
                                                                                      <w:marLeft w:val="0"/>
                                                                                      <w:marRight w:val="0"/>
                                                                                      <w:marTop w:val="0"/>
                                                                                      <w:marBottom w:val="0"/>
                                                                                      <w:divBdr>
                                                                                        <w:top w:val="none" w:sz="0" w:space="0" w:color="auto"/>
                                                                                        <w:left w:val="none" w:sz="0" w:space="0" w:color="auto"/>
                                                                                        <w:bottom w:val="none" w:sz="0" w:space="0" w:color="auto"/>
                                                                                        <w:right w:val="none" w:sz="0" w:space="0" w:color="auto"/>
                                                                                      </w:divBdr>
                                                                                      <w:divsChild>
                                                                                        <w:div w:id="1958873416">
                                                                                          <w:marLeft w:val="0"/>
                                                                                          <w:marRight w:val="0"/>
                                                                                          <w:marTop w:val="0"/>
                                                                                          <w:marBottom w:val="0"/>
                                                                                          <w:divBdr>
                                                                                            <w:top w:val="none" w:sz="0" w:space="0" w:color="auto"/>
                                                                                            <w:left w:val="none" w:sz="0" w:space="0" w:color="auto"/>
                                                                                            <w:bottom w:val="none" w:sz="0" w:space="0" w:color="auto"/>
                                                                                            <w:right w:val="none" w:sz="0" w:space="0" w:color="auto"/>
                                                                                          </w:divBdr>
                                                                                          <w:divsChild>
                                                                                            <w:div w:id="153703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2129154">
      <w:bodyDiv w:val="1"/>
      <w:marLeft w:val="0"/>
      <w:marRight w:val="0"/>
      <w:marTop w:val="0"/>
      <w:marBottom w:val="0"/>
      <w:divBdr>
        <w:top w:val="none" w:sz="0" w:space="0" w:color="auto"/>
        <w:left w:val="none" w:sz="0" w:space="0" w:color="auto"/>
        <w:bottom w:val="none" w:sz="0" w:space="0" w:color="auto"/>
        <w:right w:val="none" w:sz="0" w:space="0" w:color="auto"/>
      </w:divBdr>
    </w:div>
    <w:div w:id="236719349">
      <w:bodyDiv w:val="1"/>
      <w:marLeft w:val="0"/>
      <w:marRight w:val="0"/>
      <w:marTop w:val="0"/>
      <w:marBottom w:val="0"/>
      <w:divBdr>
        <w:top w:val="none" w:sz="0" w:space="0" w:color="auto"/>
        <w:left w:val="none" w:sz="0" w:space="0" w:color="auto"/>
        <w:bottom w:val="none" w:sz="0" w:space="0" w:color="auto"/>
        <w:right w:val="none" w:sz="0" w:space="0" w:color="auto"/>
      </w:divBdr>
    </w:div>
    <w:div w:id="251668088">
      <w:bodyDiv w:val="1"/>
      <w:marLeft w:val="0"/>
      <w:marRight w:val="0"/>
      <w:marTop w:val="0"/>
      <w:marBottom w:val="0"/>
      <w:divBdr>
        <w:top w:val="none" w:sz="0" w:space="0" w:color="auto"/>
        <w:left w:val="none" w:sz="0" w:space="0" w:color="auto"/>
        <w:bottom w:val="none" w:sz="0" w:space="0" w:color="auto"/>
        <w:right w:val="none" w:sz="0" w:space="0" w:color="auto"/>
      </w:divBdr>
    </w:div>
    <w:div w:id="275137133">
      <w:bodyDiv w:val="1"/>
      <w:marLeft w:val="0"/>
      <w:marRight w:val="0"/>
      <w:marTop w:val="0"/>
      <w:marBottom w:val="0"/>
      <w:divBdr>
        <w:top w:val="none" w:sz="0" w:space="0" w:color="auto"/>
        <w:left w:val="none" w:sz="0" w:space="0" w:color="auto"/>
        <w:bottom w:val="none" w:sz="0" w:space="0" w:color="auto"/>
        <w:right w:val="none" w:sz="0" w:space="0" w:color="auto"/>
      </w:divBdr>
    </w:div>
    <w:div w:id="282006290">
      <w:bodyDiv w:val="1"/>
      <w:marLeft w:val="0"/>
      <w:marRight w:val="0"/>
      <w:marTop w:val="0"/>
      <w:marBottom w:val="0"/>
      <w:divBdr>
        <w:top w:val="none" w:sz="0" w:space="0" w:color="auto"/>
        <w:left w:val="none" w:sz="0" w:space="0" w:color="auto"/>
        <w:bottom w:val="none" w:sz="0" w:space="0" w:color="auto"/>
        <w:right w:val="none" w:sz="0" w:space="0" w:color="auto"/>
      </w:divBdr>
    </w:div>
    <w:div w:id="300423047">
      <w:bodyDiv w:val="1"/>
      <w:marLeft w:val="0"/>
      <w:marRight w:val="0"/>
      <w:marTop w:val="0"/>
      <w:marBottom w:val="0"/>
      <w:divBdr>
        <w:top w:val="none" w:sz="0" w:space="0" w:color="auto"/>
        <w:left w:val="none" w:sz="0" w:space="0" w:color="auto"/>
        <w:bottom w:val="none" w:sz="0" w:space="0" w:color="auto"/>
        <w:right w:val="none" w:sz="0" w:space="0" w:color="auto"/>
      </w:divBdr>
    </w:div>
    <w:div w:id="347220748">
      <w:bodyDiv w:val="1"/>
      <w:marLeft w:val="0"/>
      <w:marRight w:val="0"/>
      <w:marTop w:val="0"/>
      <w:marBottom w:val="0"/>
      <w:divBdr>
        <w:top w:val="none" w:sz="0" w:space="0" w:color="auto"/>
        <w:left w:val="none" w:sz="0" w:space="0" w:color="auto"/>
        <w:bottom w:val="none" w:sz="0" w:space="0" w:color="auto"/>
        <w:right w:val="none" w:sz="0" w:space="0" w:color="auto"/>
      </w:divBdr>
    </w:div>
    <w:div w:id="350230013">
      <w:bodyDiv w:val="1"/>
      <w:marLeft w:val="0"/>
      <w:marRight w:val="0"/>
      <w:marTop w:val="0"/>
      <w:marBottom w:val="0"/>
      <w:divBdr>
        <w:top w:val="none" w:sz="0" w:space="0" w:color="auto"/>
        <w:left w:val="none" w:sz="0" w:space="0" w:color="auto"/>
        <w:bottom w:val="none" w:sz="0" w:space="0" w:color="auto"/>
        <w:right w:val="none" w:sz="0" w:space="0" w:color="auto"/>
      </w:divBdr>
      <w:divsChild>
        <w:div w:id="1029793493">
          <w:marLeft w:val="0"/>
          <w:marRight w:val="0"/>
          <w:marTop w:val="0"/>
          <w:marBottom w:val="0"/>
          <w:divBdr>
            <w:top w:val="none" w:sz="0" w:space="0" w:color="auto"/>
            <w:left w:val="none" w:sz="0" w:space="0" w:color="auto"/>
            <w:bottom w:val="none" w:sz="0" w:space="0" w:color="auto"/>
            <w:right w:val="none" w:sz="0" w:space="0" w:color="auto"/>
          </w:divBdr>
          <w:divsChild>
            <w:div w:id="1979646230">
              <w:marLeft w:val="0"/>
              <w:marRight w:val="0"/>
              <w:marTop w:val="0"/>
              <w:marBottom w:val="0"/>
              <w:divBdr>
                <w:top w:val="none" w:sz="0" w:space="0" w:color="auto"/>
                <w:left w:val="none" w:sz="0" w:space="0" w:color="auto"/>
                <w:bottom w:val="none" w:sz="0" w:space="0" w:color="auto"/>
                <w:right w:val="none" w:sz="0" w:space="0" w:color="auto"/>
              </w:divBdr>
              <w:divsChild>
                <w:div w:id="1887176354">
                  <w:marLeft w:val="0"/>
                  <w:marRight w:val="0"/>
                  <w:marTop w:val="0"/>
                  <w:marBottom w:val="0"/>
                  <w:divBdr>
                    <w:top w:val="none" w:sz="0" w:space="0" w:color="auto"/>
                    <w:left w:val="none" w:sz="0" w:space="0" w:color="auto"/>
                    <w:bottom w:val="none" w:sz="0" w:space="0" w:color="auto"/>
                    <w:right w:val="none" w:sz="0" w:space="0" w:color="auto"/>
                  </w:divBdr>
                  <w:divsChild>
                    <w:div w:id="1382166711">
                      <w:marLeft w:val="0"/>
                      <w:marRight w:val="0"/>
                      <w:marTop w:val="0"/>
                      <w:marBottom w:val="0"/>
                      <w:divBdr>
                        <w:top w:val="none" w:sz="0" w:space="0" w:color="auto"/>
                        <w:left w:val="none" w:sz="0" w:space="0" w:color="auto"/>
                        <w:bottom w:val="none" w:sz="0" w:space="0" w:color="auto"/>
                        <w:right w:val="none" w:sz="0" w:space="0" w:color="auto"/>
                      </w:divBdr>
                      <w:divsChild>
                        <w:div w:id="503593426">
                          <w:marLeft w:val="0"/>
                          <w:marRight w:val="0"/>
                          <w:marTop w:val="0"/>
                          <w:marBottom w:val="0"/>
                          <w:divBdr>
                            <w:top w:val="none" w:sz="0" w:space="0" w:color="auto"/>
                            <w:left w:val="none" w:sz="0" w:space="0" w:color="auto"/>
                            <w:bottom w:val="none" w:sz="0" w:space="0" w:color="auto"/>
                            <w:right w:val="none" w:sz="0" w:space="0" w:color="auto"/>
                          </w:divBdr>
                          <w:divsChild>
                            <w:div w:id="421218660">
                              <w:marLeft w:val="0"/>
                              <w:marRight w:val="0"/>
                              <w:marTop w:val="0"/>
                              <w:marBottom w:val="0"/>
                              <w:divBdr>
                                <w:top w:val="none" w:sz="0" w:space="0" w:color="auto"/>
                                <w:left w:val="none" w:sz="0" w:space="0" w:color="auto"/>
                                <w:bottom w:val="none" w:sz="0" w:space="0" w:color="auto"/>
                                <w:right w:val="none" w:sz="0" w:space="0" w:color="auto"/>
                              </w:divBdr>
                              <w:divsChild>
                                <w:div w:id="2057461911">
                                  <w:marLeft w:val="0"/>
                                  <w:marRight w:val="0"/>
                                  <w:marTop w:val="0"/>
                                  <w:marBottom w:val="0"/>
                                  <w:divBdr>
                                    <w:top w:val="none" w:sz="0" w:space="0" w:color="auto"/>
                                    <w:left w:val="none" w:sz="0" w:space="0" w:color="auto"/>
                                    <w:bottom w:val="none" w:sz="0" w:space="0" w:color="auto"/>
                                    <w:right w:val="none" w:sz="0" w:space="0" w:color="auto"/>
                                  </w:divBdr>
                                  <w:divsChild>
                                    <w:div w:id="86123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773770">
      <w:bodyDiv w:val="1"/>
      <w:marLeft w:val="0"/>
      <w:marRight w:val="0"/>
      <w:marTop w:val="0"/>
      <w:marBottom w:val="0"/>
      <w:divBdr>
        <w:top w:val="none" w:sz="0" w:space="0" w:color="auto"/>
        <w:left w:val="none" w:sz="0" w:space="0" w:color="auto"/>
        <w:bottom w:val="none" w:sz="0" w:space="0" w:color="auto"/>
        <w:right w:val="none" w:sz="0" w:space="0" w:color="auto"/>
      </w:divBdr>
    </w:div>
    <w:div w:id="358895638">
      <w:bodyDiv w:val="1"/>
      <w:marLeft w:val="0"/>
      <w:marRight w:val="0"/>
      <w:marTop w:val="0"/>
      <w:marBottom w:val="0"/>
      <w:divBdr>
        <w:top w:val="none" w:sz="0" w:space="0" w:color="auto"/>
        <w:left w:val="none" w:sz="0" w:space="0" w:color="auto"/>
        <w:bottom w:val="none" w:sz="0" w:space="0" w:color="auto"/>
        <w:right w:val="none" w:sz="0" w:space="0" w:color="auto"/>
      </w:divBdr>
    </w:div>
    <w:div w:id="367727513">
      <w:bodyDiv w:val="1"/>
      <w:marLeft w:val="0"/>
      <w:marRight w:val="0"/>
      <w:marTop w:val="0"/>
      <w:marBottom w:val="0"/>
      <w:divBdr>
        <w:top w:val="none" w:sz="0" w:space="0" w:color="auto"/>
        <w:left w:val="none" w:sz="0" w:space="0" w:color="auto"/>
        <w:bottom w:val="none" w:sz="0" w:space="0" w:color="auto"/>
        <w:right w:val="none" w:sz="0" w:space="0" w:color="auto"/>
      </w:divBdr>
    </w:div>
    <w:div w:id="372117034">
      <w:bodyDiv w:val="1"/>
      <w:marLeft w:val="0"/>
      <w:marRight w:val="0"/>
      <w:marTop w:val="0"/>
      <w:marBottom w:val="0"/>
      <w:divBdr>
        <w:top w:val="none" w:sz="0" w:space="0" w:color="auto"/>
        <w:left w:val="none" w:sz="0" w:space="0" w:color="auto"/>
        <w:bottom w:val="none" w:sz="0" w:space="0" w:color="auto"/>
        <w:right w:val="none" w:sz="0" w:space="0" w:color="auto"/>
      </w:divBdr>
    </w:div>
    <w:div w:id="383914282">
      <w:bodyDiv w:val="1"/>
      <w:marLeft w:val="0"/>
      <w:marRight w:val="0"/>
      <w:marTop w:val="0"/>
      <w:marBottom w:val="0"/>
      <w:divBdr>
        <w:top w:val="none" w:sz="0" w:space="0" w:color="auto"/>
        <w:left w:val="none" w:sz="0" w:space="0" w:color="auto"/>
        <w:bottom w:val="none" w:sz="0" w:space="0" w:color="auto"/>
        <w:right w:val="none" w:sz="0" w:space="0" w:color="auto"/>
      </w:divBdr>
    </w:div>
    <w:div w:id="386270222">
      <w:bodyDiv w:val="1"/>
      <w:marLeft w:val="0"/>
      <w:marRight w:val="0"/>
      <w:marTop w:val="0"/>
      <w:marBottom w:val="0"/>
      <w:divBdr>
        <w:top w:val="none" w:sz="0" w:space="0" w:color="auto"/>
        <w:left w:val="none" w:sz="0" w:space="0" w:color="auto"/>
        <w:bottom w:val="none" w:sz="0" w:space="0" w:color="auto"/>
        <w:right w:val="none" w:sz="0" w:space="0" w:color="auto"/>
      </w:divBdr>
    </w:div>
    <w:div w:id="392193741">
      <w:bodyDiv w:val="1"/>
      <w:marLeft w:val="0"/>
      <w:marRight w:val="0"/>
      <w:marTop w:val="0"/>
      <w:marBottom w:val="0"/>
      <w:divBdr>
        <w:top w:val="none" w:sz="0" w:space="0" w:color="auto"/>
        <w:left w:val="none" w:sz="0" w:space="0" w:color="auto"/>
        <w:bottom w:val="none" w:sz="0" w:space="0" w:color="auto"/>
        <w:right w:val="none" w:sz="0" w:space="0" w:color="auto"/>
      </w:divBdr>
    </w:div>
    <w:div w:id="406341110">
      <w:bodyDiv w:val="1"/>
      <w:marLeft w:val="0"/>
      <w:marRight w:val="0"/>
      <w:marTop w:val="0"/>
      <w:marBottom w:val="0"/>
      <w:divBdr>
        <w:top w:val="none" w:sz="0" w:space="0" w:color="auto"/>
        <w:left w:val="none" w:sz="0" w:space="0" w:color="auto"/>
        <w:bottom w:val="none" w:sz="0" w:space="0" w:color="auto"/>
        <w:right w:val="none" w:sz="0" w:space="0" w:color="auto"/>
      </w:divBdr>
    </w:div>
    <w:div w:id="411659020">
      <w:bodyDiv w:val="1"/>
      <w:marLeft w:val="0"/>
      <w:marRight w:val="0"/>
      <w:marTop w:val="0"/>
      <w:marBottom w:val="0"/>
      <w:divBdr>
        <w:top w:val="none" w:sz="0" w:space="0" w:color="auto"/>
        <w:left w:val="none" w:sz="0" w:space="0" w:color="auto"/>
        <w:bottom w:val="none" w:sz="0" w:space="0" w:color="auto"/>
        <w:right w:val="none" w:sz="0" w:space="0" w:color="auto"/>
      </w:divBdr>
    </w:div>
    <w:div w:id="412357628">
      <w:bodyDiv w:val="1"/>
      <w:marLeft w:val="0"/>
      <w:marRight w:val="0"/>
      <w:marTop w:val="0"/>
      <w:marBottom w:val="0"/>
      <w:divBdr>
        <w:top w:val="none" w:sz="0" w:space="0" w:color="auto"/>
        <w:left w:val="none" w:sz="0" w:space="0" w:color="auto"/>
        <w:bottom w:val="none" w:sz="0" w:space="0" w:color="auto"/>
        <w:right w:val="none" w:sz="0" w:space="0" w:color="auto"/>
      </w:divBdr>
    </w:div>
    <w:div w:id="437797936">
      <w:bodyDiv w:val="1"/>
      <w:marLeft w:val="0"/>
      <w:marRight w:val="0"/>
      <w:marTop w:val="0"/>
      <w:marBottom w:val="0"/>
      <w:divBdr>
        <w:top w:val="none" w:sz="0" w:space="0" w:color="auto"/>
        <w:left w:val="none" w:sz="0" w:space="0" w:color="auto"/>
        <w:bottom w:val="none" w:sz="0" w:space="0" w:color="auto"/>
        <w:right w:val="none" w:sz="0" w:space="0" w:color="auto"/>
      </w:divBdr>
    </w:div>
    <w:div w:id="452407283">
      <w:bodyDiv w:val="1"/>
      <w:marLeft w:val="0"/>
      <w:marRight w:val="0"/>
      <w:marTop w:val="0"/>
      <w:marBottom w:val="0"/>
      <w:divBdr>
        <w:top w:val="none" w:sz="0" w:space="0" w:color="auto"/>
        <w:left w:val="none" w:sz="0" w:space="0" w:color="auto"/>
        <w:bottom w:val="none" w:sz="0" w:space="0" w:color="auto"/>
        <w:right w:val="none" w:sz="0" w:space="0" w:color="auto"/>
      </w:divBdr>
    </w:div>
    <w:div w:id="464082995">
      <w:bodyDiv w:val="1"/>
      <w:marLeft w:val="0"/>
      <w:marRight w:val="0"/>
      <w:marTop w:val="0"/>
      <w:marBottom w:val="0"/>
      <w:divBdr>
        <w:top w:val="none" w:sz="0" w:space="0" w:color="auto"/>
        <w:left w:val="none" w:sz="0" w:space="0" w:color="auto"/>
        <w:bottom w:val="none" w:sz="0" w:space="0" w:color="auto"/>
        <w:right w:val="none" w:sz="0" w:space="0" w:color="auto"/>
      </w:divBdr>
    </w:div>
    <w:div w:id="465708893">
      <w:bodyDiv w:val="1"/>
      <w:marLeft w:val="0"/>
      <w:marRight w:val="0"/>
      <w:marTop w:val="0"/>
      <w:marBottom w:val="0"/>
      <w:divBdr>
        <w:top w:val="none" w:sz="0" w:space="0" w:color="auto"/>
        <w:left w:val="none" w:sz="0" w:space="0" w:color="auto"/>
        <w:bottom w:val="none" w:sz="0" w:space="0" w:color="auto"/>
        <w:right w:val="none" w:sz="0" w:space="0" w:color="auto"/>
      </w:divBdr>
    </w:div>
    <w:div w:id="475031874">
      <w:bodyDiv w:val="1"/>
      <w:marLeft w:val="0"/>
      <w:marRight w:val="0"/>
      <w:marTop w:val="0"/>
      <w:marBottom w:val="0"/>
      <w:divBdr>
        <w:top w:val="none" w:sz="0" w:space="0" w:color="auto"/>
        <w:left w:val="none" w:sz="0" w:space="0" w:color="auto"/>
        <w:bottom w:val="none" w:sz="0" w:space="0" w:color="auto"/>
        <w:right w:val="none" w:sz="0" w:space="0" w:color="auto"/>
      </w:divBdr>
      <w:divsChild>
        <w:div w:id="215823184">
          <w:marLeft w:val="0"/>
          <w:marRight w:val="0"/>
          <w:marTop w:val="0"/>
          <w:marBottom w:val="0"/>
          <w:divBdr>
            <w:top w:val="none" w:sz="0" w:space="0" w:color="auto"/>
            <w:left w:val="none" w:sz="0" w:space="0" w:color="auto"/>
            <w:bottom w:val="none" w:sz="0" w:space="0" w:color="auto"/>
            <w:right w:val="none" w:sz="0" w:space="0" w:color="auto"/>
          </w:divBdr>
          <w:divsChild>
            <w:div w:id="1902667476">
              <w:marLeft w:val="0"/>
              <w:marRight w:val="0"/>
              <w:marTop w:val="0"/>
              <w:marBottom w:val="0"/>
              <w:divBdr>
                <w:top w:val="none" w:sz="0" w:space="0" w:color="auto"/>
                <w:left w:val="none" w:sz="0" w:space="0" w:color="auto"/>
                <w:bottom w:val="none" w:sz="0" w:space="0" w:color="auto"/>
                <w:right w:val="none" w:sz="0" w:space="0" w:color="auto"/>
              </w:divBdr>
              <w:divsChild>
                <w:div w:id="1822382266">
                  <w:marLeft w:val="0"/>
                  <w:marRight w:val="0"/>
                  <w:marTop w:val="0"/>
                  <w:marBottom w:val="0"/>
                  <w:divBdr>
                    <w:top w:val="none" w:sz="0" w:space="0" w:color="auto"/>
                    <w:left w:val="none" w:sz="0" w:space="0" w:color="auto"/>
                    <w:bottom w:val="none" w:sz="0" w:space="0" w:color="auto"/>
                    <w:right w:val="none" w:sz="0" w:space="0" w:color="auto"/>
                  </w:divBdr>
                  <w:divsChild>
                    <w:div w:id="935210297">
                      <w:marLeft w:val="0"/>
                      <w:marRight w:val="0"/>
                      <w:marTop w:val="0"/>
                      <w:marBottom w:val="0"/>
                      <w:divBdr>
                        <w:top w:val="none" w:sz="0" w:space="0" w:color="auto"/>
                        <w:left w:val="none" w:sz="0" w:space="0" w:color="auto"/>
                        <w:bottom w:val="none" w:sz="0" w:space="0" w:color="auto"/>
                        <w:right w:val="none" w:sz="0" w:space="0" w:color="auto"/>
                      </w:divBdr>
                      <w:divsChild>
                        <w:div w:id="719748016">
                          <w:marLeft w:val="0"/>
                          <w:marRight w:val="0"/>
                          <w:marTop w:val="0"/>
                          <w:marBottom w:val="0"/>
                          <w:divBdr>
                            <w:top w:val="none" w:sz="0" w:space="0" w:color="auto"/>
                            <w:left w:val="none" w:sz="0" w:space="0" w:color="auto"/>
                            <w:bottom w:val="none" w:sz="0" w:space="0" w:color="auto"/>
                            <w:right w:val="none" w:sz="0" w:space="0" w:color="auto"/>
                          </w:divBdr>
                          <w:divsChild>
                            <w:div w:id="492255714">
                              <w:marLeft w:val="0"/>
                              <w:marRight w:val="0"/>
                              <w:marTop w:val="0"/>
                              <w:marBottom w:val="0"/>
                              <w:divBdr>
                                <w:top w:val="none" w:sz="0" w:space="0" w:color="auto"/>
                                <w:left w:val="none" w:sz="0" w:space="0" w:color="auto"/>
                                <w:bottom w:val="none" w:sz="0" w:space="0" w:color="auto"/>
                                <w:right w:val="none" w:sz="0" w:space="0" w:color="auto"/>
                              </w:divBdr>
                              <w:divsChild>
                                <w:div w:id="799031805">
                                  <w:marLeft w:val="0"/>
                                  <w:marRight w:val="0"/>
                                  <w:marTop w:val="0"/>
                                  <w:marBottom w:val="0"/>
                                  <w:divBdr>
                                    <w:top w:val="none" w:sz="0" w:space="0" w:color="auto"/>
                                    <w:left w:val="none" w:sz="0" w:space="0" w:color="auto"/>
                                    <w:bottom w:val="none" w:sz="0" w:space="0" w:color="auto"/>
                                    <w:right w:val="none" w:sz="0" w:space="0" w:color="auto"/>
                                  </w:divBdr>
                                  <w:divsChild>
                                    <w:div w:id="211380533">
                                      <w:marLeft w:val="0"/>
                                      <w:marRight w:val="0"/>
                                      <w:marTop w:val="0"/>
                                      <w:marBottom w:val="0"/>
                                      <w:divBdr>
                                        <w:top w:val="none" w:sz="0" w:space="0" w:color="auto"/>
                                        <w:left w:val="none" w:sz="0" w:space="0" w:color="auto"/>
                                        <w:bottom w:val="none" w:sz="0" w:space="0" w:color="auto"/>
                                        <w:right w:val="none" w:sz="0" w:space="0" w:color="auto"/>
                                      </w:divBdr>
                                      <w:divsChild>
                                        <w:div w:id="42557060">
                                          <w:marLeft w:val="0"/>
                                          <w:marRight w:val="0"/>
                                          <w:marTop w:val="0"/>
                                          <w:marBottom w:val="0"/>
                                          <w:divBdr>
                                            <w:top w:val="none" w:sz="0" w:space="0" w:color="auto"/>
                                            <w:left w:val="none" w:sz="0" w:space="0" w:color="auto"/>
                                            <w:bottom w:val="none" w:sz="0" w:space="0" w:color="auto"/>
                                            <w:right w:val="none" w:sz="0" w:space="0" w:color="auto"/>
                                          </w:divBdr>
                                          <w:divsChild>
                                            <w:div w:id="209639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8662970">
          <w:marLeft w:val="0"/>
          <w:marRight w:val="0"/>
          <w:marTop w:val="0"/>
          <w:marBottom w:val="0"/>
          <w:divBdr>
            <w:top w:val="none" w:sz="0" w:space="0" w:color="auto"/>
            <w:left w:val="none" w:sz="0" w:space="0" w:color="auto"/>
            <w:bottom w:val="none" w:sz="0" w:space="0" w:color="auto"/>
            <w:right w:val="none" w:sz="0" w:space="0" w:color="auto"/>
          </w:divBdr>
          <w:divsChild>
            <w:div w:id="22095446">
              <w:marLeft w:val="0"/>
              <w:marRight w:val="0"/>
              <w:marTop w:val="0"/>
              <w:marBottom w:val="0"/>
              <w:divBdr>
                <w:top w:val="none" w:sz="0" w:space="0" w:color="auto"/>
                <w:left w:val="none" w:sz="0" w:space="0" w:color="auto"/>
                <w:bottom w:val="none" w:sz="0" w:space="0" w:color="auto"/>
                <w:right w:val="none" w:sz="0" w:space="0" w:color="auto"/>
              </w:divBdr>
              <w:divsChild>
                <w:div w:id="1265721774">
                  <w:marLeft w:val="0"/>
                  <w:marRight w:val="0"/>
                  <w:marTop w:val="0"/>
                  <w:marBottom w:val="0"/>
                  <w:divBdr>
                    <w:top w:val="none" w:sz="0" w:space="0" w:color="auto"/>
                    <w:left w:val="none" w:sz="0" w:space="0" w:color="auto"/>
                    <w:bottom w:val="none" w:sz="0" w:space="0" w:color="auto"/>
                    <w:right w:val="none" w:sz="0" w:space="0" w:color="auto"/>
                  </w:divBdr>
                  <w:divsChild>
                    <w:div w:id="1619724103">
                      <w:marLeft w:val="0"/>
                      <w:marRight w:val="0"/>
                      <w:marTop w:val="0"/>
                      <w:marBottom w:val="0"/>
                      <w:divBdr>
                        <w:top w:val="none" w:sz="0" w:space="0" w:color="auto"/>
                        <w:left w:val="none" w:sz="0" w:space="0" w:color="auto"/>
                        <w:bottom w:val="none" w:sz="0" w:space="0" w:color="auto"/>
                        <w:right w:val="none" w:sz="0" w:space="0" w:color="auto"/>
                      </w:divBdr>
                      <w:divsChild>
                        <w:div w:id="262030637">
                          <w:marLeft w:val="0"/>
                          <w:marRight w:val="0"/>
                          <w:marTop w:val="0"/>
                          <w:marBottom w:val="0"/>
                          <w:divBdr>
                            <w:top w:val="none" w:sz="0" w:space="0" w:color="auto"/>
                            <w:left w:val="none" w:sz="0" w:space="0" w:color="auto"/>
                            <w:bottom w:val="none" w:sz="0" w:space="0" w:color="auto"/>
                            <w:right w:val="none" w:sz="0" w:space="0" w:color="auto"/>
                          </w:divBdr>
                          <w:divsChild>
                            <w:div w:id="169756237">
                              <w:marLeft w:val="0"/>
                              <w:marRight w:val="0"/>
                              <w:marTop w:val="0"/>
                              <w:marBottom w:val="0"/>
                              <w:divBdr>
                                <w:top w:val="none" w:sz="0" w:space="0" w:color="auto"/>
                                <w:left w:val="none" w:sz="0" w:space="0" w:color="auto"/>
                                <w:bottom w:val="none" w:sz="0" w:space="0" w:color="auto"/>
                                <w:right w:val="none" w:sz="0" w:space="0" w:color="auto"/>
                              </w:divBdr>
                              <w:divsChild>
                                <w:div w:id="1952010986">
                                  <w:marLeft w:val="0"/>
                                  <w:marRight w:val="0"/>
                                  <w:marTop w:val="0"/>
                                  <w:marBottom w:val="0"/>
                                  <w:divBdr>
                                    <w:top w:val="none" w:sz="0" w:space="0" w:color="auto"/>
                                    <w:left w:val="none" w:sz="0" w:space="0" w:color="auto"/>
                                    <w:bottom w:val="none" w:sz="0" w:space="0" w:color="auto"/>
                                    <w:right w:val="none" w:sz="0" w:space="0" w:color="auto"/>
                                  </w:divBdr>
                                  <w:divsChild>
                                    <w:div w:id="723527859">
                                      <w:marLeft w:val="0"/>
                                      <w:marRight w:val="0"/>
                                      <w:marTop w:val="0"/>
                                      <w:marBottom w:val="0"/>
                                      <w:divBdr>
                                        <w:top w:val="none" w:sz="0" w:space="0" w:color="auto"/>
                                        <w:left w:val="none" w:sz="0" w:space="0" w:color="auto"/>
                                        <w:bottom w:val="none" w:sz="0" w:space="0" w:color="auto"/>
                                        <w:right w:val="none" w:sz="0" w:space="0" w:color="auto"/>
                                      </w:divBdr>
                                      <w:divsChild>
                                        <w:div w:id="285742389">
                                          <w:marLeft w:val="0"/>
                                          <w:marRight w:val="0"/>
                                          <w:marTop w:val="0"/>
                                          <w:marBottom w:val="0"/>
                                          <w:divBdr>
                                            <w:top w:val="none" w:sz="0" w:space="0" w:color="auto"/>
                                            <w:left w:val="none" w:sz="0" w:space="0" w:color="auto"/>
                                            <w:bottom w:val="none" w:sz="0" w:space="0" w:color="auto"/>
                                            <w:right w:val="none" w:sz="0" w:space="0" w:color="auto"/>
                                          </w:divBdr>
                                          <w:divsChild>
                                            <w:div w:id="4327685">
                                              <w:marLeft w:val="0"/>
                                              <w:marRight w:val="0"/>
                                              <w:marTop w:val="0"/>
                                              <w:marBottom w:val="0"/>
                                              <w:divBdr>
                                                <w:top w:val="none" w:sz="0" w:space="0" w:color="auto"/>
                                                <w:left w:val="none" w:sz="0" w:space="0" w:color="auto"/>
                                                <w:bottom w:val="none" w:sz="0" w:space="0" w:color="auto"/>
                                                <w:right w:val="none" w:sz="0" w:space="0" w:color="auto"/>
                                              </w:divBdr>
                                              <w:divsChild>
                                                <w:div w:id="1443721577">
                                                  <w:marLeft w:val="0"/>
                                                  <w:marRight w:val="0"/>
                                                  <w:marTop w:val="0"/>
                                                  <w:marBottom w:val="0"/>
                                                  <w:divBdr>
                                                    <w:top w:val="none" w:sz="0" w:space="0" w:color="auto"/>
                                                    <w:left w:val="none" w:sz="0" w:space="0" w:color="auto"/>
                                                    <w:bottom w:val="none" w:sz="0" w:space="0" w:color="auto"/>
                                                    <w:right w:val="none" w:sz="0" w:space="0" w:color="auto"/>
                                                  </w:divBdr>
                                                  <w:divsChild>
                                                    <w:div w:id="974602817">
                                                      <w:marLeft w:val="0"/>
                                                      <w:marRight w:val="0"/>
                                                      <w:marTop w:val="0"/>
                                                      <w:marBottom w:val="0"/>
                                                      <w:divBdr>
                                                        <w:top w:val="none" w:sz="0" w:space="0" w:color="auto"/>
                                                        <w:left w:val="none" w:sz="0" w:space="0" w:color="auto"/>
                                                        <w:bottom w:val="none" w:sz="0" w:space="0" w:color="auto"/>
                                                        <w:right w:val="none" w:sz="0" w:space="0" w:color="auto"/>
                                                      </w:divBdr>
                                                      <w:divsChild>
                                                        <w:div w:id="2112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7700001">
      <w:bodyDiv w:val="1"/>
      <w:marLeft w:val="0"/>
      <w:marRight w:val="0"/>
      <w:marTop w:val="0"/>
      <w:marBottom w:val="0"/>
      <w:divBdr>
        <w:top w:val="none" w:sz="0" w:space="0" w:color="auto"/>
        <w:left w:val="none" w:sz="0" w:space="0" w:color="auto"/>
        <w:bottom w:val="none" w:sz="0" w:space="0" w:color="auto"/>
        <w:right w:val="none" w:sz="0" w:space="0" w:color="auto"/>
      </w:divBdr>
    </w:div>
    <w:div w:id="503982634">
      <w:bodyDiv w:val="1"/>
      <w:marLeft w:val="0"/>
      <w:marRight w:val="0"/>
      <w:marTop w:val="0"/>
      <w:marBottom w:val="0"/>
      <w:divBdr>
        <w:top w:val="none" w:sz="0" w:space="0" w:color="auto"/>
        <w:left w:val="none" w:sz="0" w:space="0" w:color="auto"/>
        <w:bottom w:val="none" w:sz="0" w:space="0" w:color="auto"/>
        <w:right w:val="none" w:sz="0" w:space="0" w:color="auto"/>
      </w:divBdr>
    </w:div>
    <w:div w:id="514930374">
      <w:bodyDiv w:val="1"/>
      <w:marLeft w:val="0"/>
      <w:marRight w:val="0"/>
      <w:marTop w:val="0"/>
      <w:marBottom w:val="0"/>
      <w:divBdr>
        <w:top w:val="none" w:sz="0" w:space="0" w:color="auto"/>
        <w:left w:val="none" w:sz="0" w:space="0" w:color="auto"/>
        <w:bottom w:val="none" w:sz="0" w:space="0" w:color="auto"/>
        <w:right w:val="none" w:sz="0" w:space="0" w:color="auto"/>
      </w:divBdr>
    </w:div>
    <w:div w:id="542256638">
      <w:bodyDiv w:val="1"/>
      <w:marLeft w:val="0"/>
      <w:marRight w:val="0"/>
      <w:marTop w:val="0"/>
      <w:marBottom w:val="0"/>
      <w:divBdr>
        <w:top w:val="none" w:sz="0" w:space="0" w:color="auto"/>
        <w:left w:val="none" w:sz="0" w:space="0" w:color="auto"/>
        <w:bottom w:val="none" w:sz="0" w:space="0" w:color="auto"/>
        <w:right w:val="none" w:sz="0" w:space="0" w:color="auto"/>
      </w:divBdr>
    </w:div>
    <w:div w:id="542912425">
      <w:bodyDiv w:val="1"/>
      <w:marLeft w:val="0"/>
      <w:marRight w:val="0"/>
      <w:marTop w:val="0"/>
      <w:marBottom w:val="0"/>
      <w:divBdr>
        <w:top w:val="none" w:sz="0" w:space="0" w:color="auto"/>
        <w:left w:val="none" w:sz="0" w:space="0" w:color="auto"/>
        <w:bottom w:val="none" w:sz="0" w:space="0" w:color="auto"/>
        <w:right w:val="none" w:sz="0" w:space="0" w:color="auto"/>
      </w:divBdr>
    </w:div>
    <w:div w:id="544752307">
      <w:bodyDiv w:val="1"/>
      <w:marLeft w:val="0"/>
      <w:marRight w:val="0"/>
      <w:marTop w:val="0"/>
      <w:marBottom w:val="0"/>
      <w:divBdr>
        <w:top w:val="none" w:sz="0" w:space="0" w:color="auto"/>
        <w:left w:val="none" w:sz="0" w:space="0" w:color="auto"/>
        <w:bottom w:val="none" w:sz="0" w:space="0" w:color="auto"/>
        <w:right w:val="none" w:sz="0" w:space="0" w:color="auto"/>
      </w:divBdr>
    </w:div>
    <w:div w:id="545065279">
      <w:bodyDiv w:val="1"/>
      <w:marLeft w:val="0"/>
      <w:marRight w:val="0"/>
      <w:marTop w:val="0"/>
      <w:marBottom w:val="0"/>
      <w:divBdr>
        <w:top w:val="none" w:sz="0" w:space="0" w:color="auto"/>
        <w:left w:val="none" w:sz="0" w:space="0" w:color="auto"/>
        <w:bottom w:val="none" w:sz="0" w:space="0" w:color="auto"/>
        <w:right w:val="none" w:sz="0" w:space="0" w:color="auto"/>
      </w:divBdr>
    </w:div>
    <w:div w:id="551618406">
      <w:bodyDiv w:val="1"/>
      <w:marLeft w:val="0"/>
      <w:marRight w:val="0"/>
      <w:marTop w:val="0"/>
      <w:marBottom w:val="0"/>
      <w:divBdr>
        <w:top w:val="none" w:sz="0" w:space="0" w:color="auto"/>
        <w:left w:val="none" w:sz="0" w:space="0" w:color="auto"/>
        <w:bottom w:val="none" w:sz="0" w:space="0" w:color="auto"/>
        <w:right w:val="none" w:sz="0" w:space="0" w:color="auto"/>
      </w:divBdr>
    </w:div>
    <w:div w:id="569079464">
      <w:bodyDiv w:val="1"/>
      <w:marLeft w:val="0"/>
      <w:marRight w:val="0"/>
      <w:marTop w:val="0"/>
      <w:marBottom w:val="0"/>
      <w:divBdr>
        <w:top w:val="none" w:sz="0" w:space="0" w:color="auto"/>
        <w:left w:val="none" w:sz="0" w:space="0" w:color="auto"/>
        <w:bottom w:val="none" w:sz="0" w:space="0" w:color="auto"/>
        <w:right w:val="none" w:sz="0" w:space="0" w:color="auto"/>
      </w:divBdr>
    </w:div>
    <w:div w:id="572815891">
      <w:bodyDiv w:val="1"/>
      <w:marLeft w:val="0"/>
      <w:marRight w:val="0"/>
      <w:marTop w:val="0"/>
      <w:marBottom w:val="0"/>
      <w:divBdr>
        <w:top w:val="none" w:sz="0" w:space="0" w:color="auto"/>
        <w:left w:val="none" w:sz="0" w:space="0" w:color="auto"/>
        <w:bottom w:val="none" w:sz="0" w:space="0" w:color="auto"/>
        <w:right w:val="none" w:sz="0" w:space="0" w:color="auto"/>
      </w:divBdr>
    </w:div>
    <w:div w:id="622469071">
      <w:bodyDiv w:val="1"/>
      <w:marLeft w:val="0"/>
      <w:marRight w:val="0"/>
      <w:marTop w:val="0"/>
      <w:marBottom w:val="0"/>
      <w:divBdr>
        <w:top w:val="none" w:sz="0" w:space="0" w:color="auto"/>
        <w:left w:val="none" w:sz="0" w:space="0" w:color="auto"/>
        <w:bottom w:val="none" w:sz="0" w:space="0" w:color="auto"/>
        <w:right w:val="none" w:sz="0" w:space="0" w:color="auto"/>
      </w:divBdr>
    </w:div>
    <w:div w:id="633869991">
      <w:bodyDiv w:val="1"/>
      <w:marLeft w:val="0"/>
      <w:marRight w:val="0"/>
      <w:marTop w:val="0"/>
      <w:marBottom w:val="0"/>
      <w:divBdr>
        <w:top w:val="none" w:sz="0" w:space="0" w:color="auto"/>
        <w:left w:val="none" w:sz="0" w:space="0" w:color="auto"/>
        <w:bottom w:val="none" w:sz="0" w:space="0" w:color="auto"/>
        <w:right w:val="none" w:sz="0" w:space="0" w:color="auto"/>
      </w:divBdr>
    </w:div>
    <w:div w:id="636029971">
      <w:bodyDiv w:val="1"/>
      <w:marLeft w:val="0"/>
      <w:marRight w:val="0"/>
      <w:marTop w:val="0"/>
      <w:marBottom w:val="0"/>
      <w:divBdr>
        <w:top w:val="none" w:sz="0" w:space="0" w:color="auto"/>
        <w:left w:val="none" w:sz="0" w:space="0" w:color="auto"/>
        <w:bottom w:val="none" w:sz="0" w:space="0" w:color="auto"/>
        <w:right w:val="none" w:sz="0" w:space="0" w:color="auto"/>
      </w:divBdr>
    </w:div>
    <w:div w:id="651106108">
      <w:bodyDiv w:val="1"/>
      <w:marLeft w:val="0"/>
      <w:marRight w:val="0"/>
      <w:marTop w:val="0"/>
      <w:marBottom w:val="0"/>
      <w:divBdr>
        <w:top w:val="none" w:sz="0" w:space="0" w:color="auto"/>
        <w:left w:val="none" w:sz="0" w:space="0" w:color="auto"/>
        <w:bottom w:val="none" w:sz="0" w:space="0" w:color="auto"/>
        <w:right w:val="none" w:sz="0" w:space="0" w:color="auto"/>
      </w:divBdr>
    </w:div>
    <w:div w:id="674654773">
      <w:bodyDiv w:val="1"/>
      <w:marLeft w:val="0"/>
      <w:marRight w:val="0"/>
      <w:marTop w:val="0"/>
      <w:marBottom w:val="0"/>
      <w:divBdr>
        <w:top w:val="none" w:sz="0" w:space="0" w:color="auto"/>
        <w:left w:val="none" w:sz="0" w:space="0" w:color="auto"/>
        <w:bottom w:val="none" w:sz="0" w:space="0" w:color="auto"/>
        <w:right w:val="none" w:sz="0" w:space="0" w:color="auto"/>
      </w:divBdr>
    </w:div>
    <w:div w:id="749040673">
      <w:bodyDiv w:val="1"/>
      <w:marLeft w:val="0"/>
      <w:marRight w:val="0"/>
      <w:marTop w:val="0"/>
      <w:marBottom w:val="0"/>
      <w:divBdr>
        <w:top w:val="none" w:sz="0" w:space="0" w:color="auto"/>
        <w:left w:val="none" w:sz="0" w:space="0" w:color="auto"/>
        <w:bottom w:val="none" w:sz="0" w:space="0" w:color="auto"/>
        <w:right w:val="none" w:sz="0" w:space="0" w:color="auto"/>
      </w:divBdr>
      <w:divsChild>
        <w:div w:id="1781334613">
          <w:marLeft w:val="0"/>
          <w:marRight w:val="0"/>
          <w:marTop w:val="0"/>
          <w:marBottom w:val="0"/>
          <w:divBdr>
            <w:top w:val="none" w:sz="0" w:space="0" w:color="auto"/>
            <w:left w:val="none" w:sz="0" w:space="0" w:color="auto"/>
            <w:bottom w:val="none" w:sz="0" w:space="0" w:color="auto"/>
            <w:right w:val="none" w:sz="0" w:space="0" w:color="auto"/>
          </w:divBdr>
          <w:divsChild>
            <w:div w:id="1673684722">
              <w:marLeft w:val="0"/>
              <w:marRight w:val="0"/>
              <w:marTop w:val="0"/>
              <w:marBottom w:val="0"/>
              <w:divBdr>
                <w:top w:val="none" w:sz="0" w:space="0" w:color="auto"/>
                <w:left w:val="none" w:sz="0" w:space="0" w:color="auto"/>
                <w:bottom w:val="none" w:sz="0" w:space="0" w:color="auto"/>
                <w:right w:val="none" w:sz="0" w:space="0" w:color="auto"/>
              </w:divBdr>
              <w:divsChild>
                <w:div w:id="1661736263">
                  <w:marLeft w:val="0"/>
                  <w:marRight w:val="0"/>
                  <w:marTop w:val="0"/>
                  <w:marBottom w:val="0"/>
                  <w:divBdr>
                    <w:top w:val="none" w:sz="0" w:space="0" w:color="auto"/>
                    <w:left w:val="none" w:sz="0" w:space="0" w:color="auto"/>
                    <w:bottom w:val="none" w:sz="0" w:space="0" w:color="auto"/>
                    <w:right w:val="none" w:sz="0" w:space="0" w:color="auto"/>
                  </w:divBdr>
                  <w:divsChild>
                    <w:div w:id="1866285070">
                      <w:marLeft w:val="0"/>
                      <w:marRight w:val="0"/>
                      <w:marTop w:val="0"/>
                      <w:marBottom w:val="0"/>
                      <w:divBdr>
                        <w:top w:val="none" w:sz="0" w:space="0" w:color="auto"/>
                        <w:left w:val="none" w:sz="0" w:space="0" w:color="auto"/>
                        <w:bottom w:val="none" w:sz="0" w:space="0" w:color="auto"/>
                        <w:right w:val="none" w:sz="0" w:space="0" w:color="auto"/>
                      </w:divBdr>
                      <w:divsChild>
                        <w:div w:id="1630549085">
                          <w:marLeft w:val="0"/>
                          <w:marRight w:val="0"/>
                          <w:marTop w:val="0"/>
                          <w:marBottom w:val="0"/>
                          <w:divBdr>
                            <w:top w:val="none" w:sz="0" w:space="0" w:color="auto"/>
                            <w:left w:val="none" w:sz="0" w:space="0" w:color="auto"/>
                            <w:bottom w:val="none" w:sz="0" w:space="0" w:color="auto"/>
                            <w:right w:val="none" w:sz="0" w:space="0" w:color="auto"/>
                          </w:divBdr>
                          <w:divsChild>
                            <w:div w:id="465201582">
                              <w:marLeft w:val="0"/>
                              <w:marRight w:val="0"/>
                              <w:marTop w:val="0"/>
                              <w:marBottom w:val="0"/>
                              <w:divBdr>
                                <w:top w:val="none" w:sz="0" w:space="0" w:color="auto"/>
                                <w:left w:val="none" w:sz="0" w:space="0" w:color="auto"/>
                                <w:bottom w:val="none" w:sz="0" w:space="0" w:color="auto"/>
                                <w:right w:val="none" w:sz="0" w:space="0" w:color="auto"/>
                              </w:divBdr>
                              <w:divsChild>
                                <w:div w:id="200094681">
                                  <w:marLeft w:val="0"/>
                                  <w:marRight w:val="0"/>
                                  <w:marTop w:val="0"/>
                                  <w:marBottom w:val="0"/>
                                  <w:divBdr>
                                    <w:top w:val="none" w:sz="0" w:space="0" w:color="auto"/>
                                    <w:left w:val="none" w:sz="0" w:space="0" w:color="auto"/>
                                    <w:bottom w:val="none" w:sz="0" w:space="0" w:color="auto"/>
                                    <w:right w:val="none" w:sz="0" w:space="0" w:color="auto"/>
                                  </w:divBdr>
                                  <w:divsChild>
                                    <w:div w:id="648023365">
                                      <w:marLeft w:val="0"/>
                                      <w:marRight w:val="0"/>
                                      <w:marTop w:val="0"/>
                                      <w:marBottom w:val="0"/>
                                      <w:divBdr>
                                        <w:top w:val="none" w:sz="0" w:space="0" w:color="auto"/>
                                        <w:left w:val="none" w:sz="0" w:space="0" w:color="auto"/>
                                        <w:bottom w:val="none" w:sz="0" w:space="0" w:color="auto"/>
                                        <w:right w:val="none" w:sz="0" w:space="0" w:color="auto"/>
                                      </w:divBdr>
                                      <w:divsChild>
                                        <w:div w:id="1471942848">
                                          <w:marLeft w:val="0"/>
                                          <w:marRight w:val="0"/>
                                          <w:marTop w:val="0"/>
                                          <w:marBottom w:val="0"/>
                                          <w:divBdr>
                                            <w:top w:val="none" w:sz="0" w:space="0" w:color="auto"/>
                                            <w:left w:val="none" w:sz="0" w:space="0" w:color="auto"/>
                                            <w:bottom w:val="none" w:sz="0" w:space="0" w:color="auto"/>
                                            <w:right w:val="none" w:sz="0" w:space="0" w:color="auto"/>
                                          </w:divBdr>
                                          <w:divsChild>
                                            <w:div w:id="36733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188120">
                      <w:marLeft w:val="0"/>
                      <w:marRight w:val="0"/>
                      <w:marTop w:val="0"/>
                      <w:marBottom w:val="0"/>
                      <w:divBdr>
                        <w:top w:val="none" w:sz="0" w:space="0" w:color="auto"/>
                        <w:left w:val="none" w:sz="0" w:space="0" w:color="auto"/>
                        <w:bottom w:val="none" w:sz="0" w:space="0" w:color="auto"/>
                        <w:right w:val="none" w:sz="0" w:space="0" w:color="auto"/>
                      </w:divBdr>
                      <w:divsChild>
                        <w:div w:id="1151482802">
                          <w:marLeft w:val="0"/>
                          <w:marRight w:val="0"/>
                          <w:marTop w:val="0"/>
                          <w:marBottom w:val="0"/>
                          <w:divBdr>
                            <w:top w:val="none" w:sz="0" w:space="0" w:color="auto"/>
                            <w:left w:val="none" w:sz="0" w:space="0" w:color="auto"/>
                            <w:bottom w:val="none" w:sz="0" w:space="0" w:color="auto"/>
                            <w:right w:val="none" w:sz="0" w:space="0" w:color="auto"/>
                          </w:divBdr>
                          <w:divsChild>
                            <w:div w:id="2103330442">
                              <w:marLeft w:val="0"/>
                              <w:marRight w:val="0"/>
                              <w:marTop w:val="0"/>
                              <w:marBottom w:val="0"/>
                              <w:divBdr>
                                <w:top w:val="none" w:sz="0" w:space="0" w:color="auto"/>
                                <w:left w:val="none" w:sz="0" w:space="0" w:color="auto"/>
                                <w:bottom w:val="none" w:sz="0" w:space="0" w:color="auto"/>
                                <w:right w:val="none" w:sz="0" w:space="0" w:color="auto"/>
                              </w:divBdr>
                              <w:divsChild>
                                <w:div w:id="138575447">
                                  <w:marLeft w:val="0"/>
                                  <w:marRight w:val="0"/>
                                  <w:marTop w:val="0"/>
                                  <w:marBottom w:val="0"/>
                                  <w:divBdr>
                                    <w:top w:val="none" w:sz="0" w:space="0" w:color="auto"/>
                                    <w:left w:val="none" w:sz="0" w:space="0" w:color="auto"/>
                                    <w:bottom w:val="none" w:sz="0" w:space="0" w:color="auto"/>
                                    <w:right w:val="none" w:sz="0" w:space="0" w:color="auto"/>
                                  </w:divBdr>
                                  <w:divsChild>
                                    <w:div w:id="685253731">
                                      <w:marLeft w:val="0"/>
                                      <w:marRight w:val="0"/>
                                      <w:marTop w:val="0"/>
                                      <w:marBottom w:val="0"/>
                                      <w:divBdr>
                                        <w:top w:val="none" w:sz="0" w:space="0" w:color="auto"/>
                                        <w:left w:val="none" w:sz="0" w:space="0" w:color="auto"/>
                                        <w:bottom w:val="none" w:sz="0" w:space="0" w:color="auto"/>
                                        <w:right w:val="none" w:sz="0" w:space="0" w:color="auto"/>
                                      </w:divBdr>
                                      <w:divsChild>
                                        <w:div w:id="267585607">
                                          <w:marLeft w:val="0"/>
                                          <w:marRight w:val="0"/>
                                          <w:marTop w:val="0"/>
                                          <w:marBottom w:val="0"/>
                                          <w:divBdr>
                                            <w:top w:val="none" w:sz="0" w:space="0" w:color="auto"/>
                                            <w:left w:val="none" w:sz="0" w:space="0" w:color="auto"/>
                                            <w:bottom w:val="none" w:sz="0" w:space="0" w:color="auto"/>
                                            <w:right w:val="none" w:sz="0" w:space="0" w:color="auto"/>
                                          </w:divBdr>
                                          <w:divsChild>
                                            <w:div w:id="1799300145">
                                              <w:marLeft w:val="0"/>
                                              <w:marRight w:val="0"/>
                                              <w:marTop w:val="0"/>
                                              <w:marBottom w:val="0"/>
                                              <w:divBdr>
                                                <w:top w:val="none" w:sz="0" w:space="0" w:color="auto"/>
                                                <w:left w:val="none" w:sz="0" w:space="0" w:color="auto"/>
                                                <w:bottom w:val="none" w:sz="0" w:space="0" w:color="auto"/>
                                                <w:right w:val="none" w:sz="0" w:space="0" w:color="auto"/>
                                              </w:divBdr>
                                              <w:divsChild>
                                                <w:div w:id="196307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2245365">
                      <w:marLeft w:val="0"/>
                      <w:marRight w:val="0"/>
                      <w:marTop w:val="0"/>
                      <w:marBottom w:val="0"/>
                      <w:divBdr>
                        <w:top w:val="none" w:sz="0" w:space="0" w:color="auto"/>
                        <w:left w:val="none" w:sz="0" w:space="0" w:color="auto"/>
                        <w:bottom w:val="none" w:sz="0" w:space="0" w:color="auto"/>
                        <w:right w:val="none" w:sz="0" w:space="0" w:color="auto"/>
                      </w:divBdr>
                      <w:divsChild>
                        <w:div w:id="60375448">
                          <w:marLeft w:val="0"/>
                          <w:marRight w:val="0"/>
                          <w:marTop w:val="0"/>
                          <w:marBottom w:val="0"/>
                          <w:divBdr>
                            <w:top w:val="none" w:sz="0" w:space="0" w:color="auto"/>
                            <w:left w:val="none" w:sz="0" w:space="0" w:color="auto"/>
                            <w:bottom w:val="none" w:sz="0" w:space="0" w:color="auto"/>
                            <w:right w:val="none" w:sz="0" w:space="0" w:color="auto"/>
                          </w:divBdr>
                          <w:divsChild>
                            <w:div w:id="1416590808">
                              <w:marLeft w:val="0"/>
                              <w:marRight w:val="0"/>
                              <w:marTop w:val="0"/>
                              <w:marBottom w:val="0"/>
                              <w:divBdr>
                                <w:top w:val="none" w:sz="0" w:space="0" w:color="auto"/>
                                <w:left w:val="none" w:sz="0" w:space="0" w:color="auto"/>
                                <w:bottom w:val="none" w:sz="0" w:space="0" w:color="auto"/>
                                <w:right w:val="none" w:sz="0" w:space="0" w:color="auto"/>
                              </w:divBdr>
                              <w:divsChild>
                                <w:div w:id="478619353">
                                  <w:marLeft w:val="0"/>
                                  <w:marRight w:val="0"/>
                                  <w:marTop w:val="0"/>
                                  <w:marBottom w:val="0"/>
                                  <w:divBdr>
                                    <w:top w:val="none" w:sz="0" w:space="0" w:color="auto"/>
                                    <w:left w:val="none" w:sz="0" w:space="0" w:color="auto"/>
                                    <w:bottom w:val="none" w:sz="0" w:space="0" w:color="auto"/>
                                    <w:right w:val="none" w:sz="0" w:space="0" w:color="auto"/>
                                  </w:divBdr>
                                  <w:divsChild>
                                    <w:div w:id="1549874093">
                                      <w:marLeft w:val="0"/>
                                      <w:marRight w:val="0"/>
                                      <w:marTop w:val="0"/>
                                      <w:marBottom w:val="0"/>
                                      <w:divBdr>
                                        <w:top w:val="none" w:sz="0" w:space="0" w:color="auto"/>
                                        <w:left w:val="none" w:sz="0" w:space="0" w:color="auto"/>
                                        <w:bottom w:val="none" w:sz="0" w:space="0" w:color="auto"/>
                                        <w:right w:val="none" w:sz="0" w:space="0" w:color="auto"/>
                                      </w:divBdr>
                                      <w:divsChild>
                                        <w:div w:id="1140421022">
                                          <w:marLeft w:val="0"/>
                                          <w:marRight w:val="0"/>
                                          <w:marTop w:val="0"/>
                                          <w:marBottom w:val="0"/>
                                          <w:divBdr>
                                            <w:top w:val="none" w:sz="0" w:space="0" w:color="auto"/>
                                            <w:left w:val="none" w:sz="0" w:space="0" w:color="auto"/>
                                            <w:bottom w:val="none" w:sz="0" w:space="0" w:color="auto"/>
                                            <w:right w:val="none" w:sz="0" w:space="0" w:color="auto"/>
                                          </w:divBdr>
                                          <w:divsChild>
                                            <w:div w:id="185626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756854">
                      <w:marLeft w:val="0"/>
                      <w:marRight w:val="0"/>
                      <w:marTop w:val="0"/>
                      <w:marBottom w:val="0"/>
                      <w:divBdr>
                        <w:top w:val="none" w:sz="0" w:space="0" w:color="auto"/>
                        <w:left w:val="none" w:sz="0" w:space="0" w:color="auto"/>
                        <w:bottom w:val="none" w:sz="0" w:space="0" w:color="auto"/>
                        <w:right w:val="none" w:sz="0" w:space="0" w:color="auto"/>
                      </w:divBdr>
                      <w:divsChild>
                        <w:div w:id="1380279223">
                          <w:marLeft w:val="0"/>
                          <w:marRight w:val="0"/>
                          <w:marTop w:val="0"/>
                          <w:marBottom w:val="0"/>
                          <w:divBdr>
                            <w:top w:val="none" w:sz="0" w:space="0" w:color="auto"/>
                            <w:left w:val="none" w:sz="0" w:space="0" w:color="auto"/>
                            <w:bottom w:val="none" w:sz="0" w:space="0" w:color="auto"/>
                            <w:right w:val="none" w:sz="0" w:space="0" w:color="auto"/>
                          </w:divBdr>
                          <w:divsChild>
                            <w:div w:id="708839406">
                              <w:marLeft w:val="0"/>
                              <w:marRight w:val="0"/>
                              <w:marTop w:val="0"/>
                              <w:marBottom w:val="0"/>
                              <w:divBdr>
                                <w:top w:val="none" w:sz="0" w:space="0" w:color="auto"/>
                                <w:left w:val="none" w:sz="0" w:space="0" w:color="auto"/>
                                <w:bottom w:val="none" w:sz="0" w:space="0" w:color="auto"/>
                                <w:right w:val="none" w:sz="0" w:space="0" w:color="auto"/>
                              </w:divBdr>
                              <w:divsChild>
                                <w:div w:id="1636715099">
                                  <w:marLeft w:val="0"/>
                                  <w:marRight w:val="0"/>
                                  <w:marTop w:val="0"/>
                                  <w:marBottom w:val="0"/>
                                  <w:divBdr>
                                    <w:top w:val="none" w:sz="0" w:space="0" w:color="auto"/>
                                    <w:left w:val="none" w:sz="0" w:space="0" w:color="auto"/>
                                    <w:bottom w:val="none" w:sz="0" w:space="0" w:color="auto"/>
                                    <w:right w:val="none" w:sz="0" w:space="0" w:color="auto"/>
                                  </w:divBdr>
                                  <w:divsChild>
                                    <w:div w:id="801768107">
                                      <w:marLeft w:val="0"/>
                                      <w:marRight w:val="0"/>
                                      <w:marTop w:val="0"/>
                                      <w:marBottom w:val="0"/>
                                      <w:divBdr>
                                        <w:top w:val="none" w:sz="0" w:space="0" w:color="auto"/>
                                        <w:left w:val="none" w:sz="0" w:space="0" w:color="auto"/>
                                        <w:bottom w:val="none" w:sz="0" w:space="0" w:color="auto"/>
                                        <w:right w:val="none" w:sz="0" w:space="0" w:color="auto"/>
                                      </w:divBdr>
                                      <w:divsChild>
                                        <w:div w:id="952133941">
                                          <w:marLeft w:val="0"/>
                                          <w:marRight w:val="0"/>
                                          <w:marTop w:val="0"/>
                                          <w:marBottom w:val="0"/>
                                          <w:divBdr>
                                            <w:top w:val="none" w:sz="0" w:space="0" w:color="auto"/>
                                            <w:left w:val="none" w:sz="0" w:space="0" w:color="auto"/>
                                            <w:bottom w:val="none" w:sz="0" w:space="0" w:color="auto"/>
                                            <w:right w:val="none" w:sz="0" w:space="0" w:color="auto"/>
                                          </w:divBdr>
                                          <w:divsChild>
                                            <w:div w:id="329874188">
                                              <w:marLeft w:val="0"/>
                                              <w:marRight w:val="0"/>
                                              <w:marTop w:val="0"/>
                                              <w:marBottom w:val="0"/>
                                              <w:divBdr>
                                                <w:top w:val="none" w:sz="0" w:space="0" w:color="auto"/>
                                                <w:left w:val="none" w:sz="0" w:space="0" w:color="auto"/>
                                                <w:bottom w:val="none" w:sz="0" w:space="0" w:color="auto"/>
                                                <w:right w:val="none" w:sz="0" w:space="0" w:color="auto"/>
                                              </w:divBdr>
                                              <w:divsChild>
                                                <w:div w:id="209073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123424">
                      <w:marLeft w:val="0"/>
                      <w:marRight w:val="0"/>
                      <w:marTop w:val="0"/>
                      <w:marBottom w:val="0"/>
                      <w:divBdr>
                        <w:top w:val="none" w:sz="0" w:space="0" w:color="auto"/>
                        <w:left w:val="none" w:sz="0" w:space="0" w:color="auto"/>
                        <w:bottom w:val="none" w:sz="0" w:space="0" w:color="auto"/>
                        <w:right w:val="none" w:sz="0" w:space="0" w:color="auto"/>
                      </w:divBdr>
                      <w:divsChild>
                        <w:div w:id="33166789">
                          <w:marLeft w:val="0"/>
                          <w:marRight w:val="0"/>
                          <w:marTop w:val="0"/>
                          <w:marBottom w:val="0"/>
                          <w:divBdr>
                            <w:top w:val="none" w:sz="0" w:space="0" w:color="auto"/>
                            <w:left w:val="none" w:sz="0" w:space="0" w:color="auto"/>
                            <w:bottom w:val="none" w:sz="0" w:space="0" w:color="auto"/>
                            <w:right w:val="none" w:sz="0" w:space="0" w:color="auto"/>
                          </w:divBdr>
                          <w:divsChild>
                            <w:div w:id="1755466854">
                              <w:marLeft w:val="0"/>
                              <w:marRight w:val="0"/>
                              <w:marTop w:val="0"/>
                              <w:marBottom w:val="0"/>
                              <w:divBdr>
                                <w:top w:val="none" w:sz="0" w:space="0" w:color="auto"/>
                                <w:left w:val="none" w:sz="0" w:space="0" w:color="auto"/>
                                <w:bottom w:val="none" w:sz="0" w:space="0" w:color="auto"/>
                                <w:right w:val="none" w:sz="0" w:space="0" w:color="auto"/>
                              </w:divBdr>
                              <w:divsChild>
                                <w:div w:id="710687057">
                                  <w:marLeft w:val="0"/>
                                  <w:marRight w:val="0"/>
                                  <w:marTop w:val="0"/>
                                  <w:marBottom w:val="0"/>
                                  <w:divBdr>
                                    <w:top w:val="none" w:sz="0" w:space="0" w:color="auto"/>
                                    <w:left w:val="none" w:sz="0" w:space="0" w:color="auto"/>
                                    <w:bottom w:val="none" w:sz="0" w:space="0" w:color="auto"/>
                                    <w:right w:val="none" w:sz="0" w:space="0" w:color="auto"/>
                                  </w:divBdr>
                                  <w:divsChild>
                                    <w:div w:id="302850668">
                                      <w:marLeft w:val="0"/>
                                      <w:marRight w:val="0"/>
                                      <w:marTop w:val="0"/>
                                      <w:marBottom w:val="0"/>
                                      <w:divBdr>
                                        <w:top w:val="none" w:sz="0" w:space="0" w:color="auto"/>
                                        <w:left w:val="none" w:sz="0" w:space="0" w:color="auto"/>
                                        <w:bottom w:val="none" w:sz="0" w:space="0" w:color="auto"/>
                                        <w:right w:val="none" w:sz="0" w:space="0" w:color="auto"/>
                                      </w:divBdr>
                                      <w:divsChild>
                                        <w:div w:id="1120076550">
                                          <w:marLeft w:val="0"/>
                                          <w:marRight w:val="0"/>
                                          <w:marTop w:val="0"/>
                                          <w:marBottom w:val="0"/>
                                          <w:divBdr>
                                            <w:top w:val="none" w:sz="0" w:space="0" w:color="auto"/>
                                            <w:left w:val="none" w:sz="0" w:space="0" w:color="auto"/>
                                            <w:bottom w:val="none" w:sz="0" w:space="0" w:color="auto"/>
                                            <w:right w:val="none" w:sz="0" w:space="0" w:color="auto"/>
                                          </w:divBdr>
                                          <w:divsChild>
                                            <w:div w:id="37296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9106187">
          <w:marLeft w:val="0"/>
          <w:marRight w:val="0"/>
          <w:marTop w:val="0"/>
          <w:marBottom w:val="0"/>
          <w:divBdr>
            <w:top w:val="none" w:sz="0" w:space="0" w:color="auto"/>
            <w:left w:val="none" w:sz="0" w:space="0" w:color="auto"/>
            <w:bottom w:val="none" w:sz="0" w:space="0" w:color="auto"/>
            <w:right w:val="none" w:sz="0" w:space="0" w:color="auto"/>
          </w:divBdr>
          <w:divsChild>
            <w:div w:id="227494283">
              <w:marLeft w:val="0"/>
              <w:marRight w:val="0"/>
              <w:marTop w:val="0"/>
              <w:marBottom w:val="0"/>
              <w:divBdr>
                <w:top w:val="none" w:sz="0" w:space="0" w:color="auto"/>
                <w:left w:val="none" w:sz="0" w:space="0" w:color="auto"/>
                <w:bottom w:val="none" w:sz="0" w:space="0" w:color="auto"/>
                <w:right w:val="none" w:sz="0" w:space="0" w:color="auto"/>
              </w:divBdr>
              <w:divsChild>
                <w:div w:id="295456383">
                  <w:marLeft w:val="0"/>
                  <w:marRight w:val="0"/>
                  <w:marTop w:val="0"/>
                  <w:marBottom w:val="0"/>
                  <w:divBdr>
                    <w:top w:val="none" w:sz="0" w:space="0" w:color="auto"/>
                    <w:left w:val="none" w:sz="0" w:space="0" w:color="auto"/>
                    <w:bottom w:val="none" w:sz="0" w:space="0" w:color="auto"/>
                    <w:right w:val="none" w:sz="0" w:space="0" w:color="auto"/>
                  </w:divBdr>
                  <w:divsChild>
                    <w:div w:id="1352801319">
                      <w:marLeft w:val="0"/>
                      <w:marRight w:val="0"/>
                      <w:marTop w:val="0"/>
                      <w:marBottom w:val="0"/>
                      <w:divBdr>
                        <w:top w:val="none" w:sz="0" w:space="0" w:color="auto"/>
                        <w:left w:val="none" w:sz="0" w:space="0" w:color="auto"/>
                        <w:bottom w:val="none" w:sz="0" w:space="0" w:color="auto"/>
                        <w:right w:val="none" w:sz="0" w:space="0" w:color="auto"/>
                      </w:divBdr>
                      <w:divsChild>
                        <w:div w:id="355473215">
                          <w:marLeft w:val="0"/>
                          <w:marRight w:val="0"/>
                          <w:marTop w:val="0"/>
                          <w:marBottom w:val="0"/>
                          <w:divBdr>
                            <w:top w:val="none" w:sz="0" w:space="0" w:color="auto"/>
                            <w:left w:val="none" w:sz="0" w:space="0" w:color="auto"/>
                            <w:bottom w:val="none" w:sz="0" w:space="0" w:color="auto"/>
                            <w:right w:val="none" w:sz="0" w:space="0" w:color="auto"/>
                          </w:divBdr>
                          <w:divsChild>
                            <w:div w:id="1939219382">
                              <w:marLeft w:val="0"/>
                              <w:marRight w:val="0"/>
                              <w:marTop w:val="0"/>
                              <w:marBottom w:val="0"/>
                              <w:divBdr>
                                <w:top w:val="none" w:sz="0" w:space="0" w:color="auto"/>
                                <w:left w:val="none" w:sz="0" w:space="0" w:color="auto"/>
                                <w:bottom w:val="none" w:sz="0" w:space="0" w:color="auto"/>
                                <w:right w:val="none" w:sz="0" w:space="0" w:color="auto"/>
                              </w:divBdr>
                              <w:divsChild>
                                <w:div w:id="667289607">
                                  <w:marLeft w:val="0"/>
                                  <w:marRight w:val="0"/>
                                  <w:marTop w:val="0"/>
                                  <w:marBottom w:val="0"/>
                                  <w:divBdr>
                                    <w:top w:val="none" w:sz="0" w:space="0" w:color="auto"/>
                                    <w:left w:val="none" w:sz="0" w:space="0" w:color="auto"/>
                                    <w:bottom w:val="none" w:sz="0" w:space="0" w:color="auto"/>
                                    <w:right w:val="none" w:sz="0" w:space="0" w:color="auto"/>
                                  </w:divBdr>
                                  <w:divsChild>
                                    <w:div w:id="2099281089">
                                      <w:marLeft w:val="0"/>
                                      <w:marRight w:val="0"/>
                                      <w:marTop w:val="0"/>
                                      <w:marBottom w:val="0"/>
                                      <w:divBdr>
                                        <w:top w:val="none" w:sz="0" w:space="0" w:color="auto"/>
                                        <w:left w:val="none" w:sz="0" w:space="0" w:color="auto"/>
                                        <w:bottom w:val="none" w:sz="0" w:space="0" w:color="auto"/>
                                        <w:right w:val="none" w:sz="0" w:space="0" w:color="auto"/>
                                      </w:divBdr>
                                      <w:divsChild>
                                        <w:div w:id="1675959928">
                                          <w:marLeft w:val="0"/>
                                          <w:marRight w:val="0"/>
                                          <w:marTop w:val="0"/>
                                          <w:marBottom w:val="0"/>
                                          <w:divBdr>
                                            <w:top w:val="none" w:sz="0" w:space="0" w:color="auto"/>
                                            <w:left w:val="none" w:sz="0" w:space="0" w:color="auto"/>
                                            <w:bottom w:val="none" w:sz="0" w:space="0" w:color="auto"/>
                                            <w:right w:val="none" w:sz="0" w:space="0" w:color="auto"/>
                                          </w:divBdr>
                                          <w:divsChild>
                                            <w:div w:id="1372219075">
                                              <w:marLeft w:val="0"/>
                                              <w:marRight w:val="0"/>
                                              <w:marTop w:val="0"/>
                                              <w:marBottom w:val="0"/>
                                              <w:divBdr>
                                                <w:top w:val="none" w:sz="0" w:space="0" w:color="auto"/>
                                                <w:left w:val="none" w:sz="0" w:space="0" w:color="auto"/>
                                                <w:bottom w:val="none" w:sz="0" w:space="0" w:color="auto"/>
                                                <w:right w:val="none" w:sz="0" w:space="0" w:color="auto"/>
                                              </w:divBdr>
                                              <w:divsChild>
                                                <w:div w:id="2109622546">
                                                  <w:marLeft w:val="0"/>
                                                  <w:marRight w:val="0"/>
                                                  <w:marTop w:val="0"/>
                                                  <w:marBottom w:val="0"/>
                                                  <w:divBdr>
                                                    <w:top w:val="none" w:sz="0" w:space="0" w:color="auto"/>
                                                    <w:left w:val="none" w:sz="0" w:space="0" w:color="auto"/>
                                                    <w:bottom w:val="none" w:sz="0" w:space="0" w:color="auto"/>
                                                    <w:right w:val="none" w:sz="0" w:space="0" w:color="auto"/>
                                                  </w:divBdr>
                                                  <w:divsChild>
                                                    <w:div w:id="12184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9180483">
      <w:bodyDiv w:val="1"/>
      <w:marLeft w:val="0"/>
      <w:marRight w:val="0"/>
      <w:marTop w:val="0"/>
      <w:marBottom w:val="0"/>
      <w:divBdr>
        <w:top w:val="none" w:sz="0" w:space="0" w:color="auto"/>
        <w:left w:val="none" w:sz="0" w:space="0" w:color="auto"/>
        <w:bottom w:val="none" w:sz="0" w:space="0" w:color="auto"/>
        <w:right w:val="none" w:sz="0" w:space="0" w:color="auto"/>
      </w:divBdr>
    </w:div>
    <w:div w:id="766999210">
      <w:bodyDiv w:val="1"/>
      <w:marLeft w:val="0"/>
      <w:marRight w:val="0"/>
      <w:marTop w:val="0"/>
      <w:marBottom w:val="0"/>
      <w:divBdr>
        <w:top w:val="none" w:sz="0" w:space="0" w:color="auto"/>
        <w:left w:val="none" w:sz="0" w:space="0" w:color="auto"/>
        <w:bottom w:val="none" w:sz="0" w:space="0" w:color="auto"/>
        <w:right w:val="none" w:sz="0" w:space="0" w:color="auto"/>
      </w:divBdr>
    </w:div>
    <w:div w:id="767240035">
      <w:bodyDiv w:val="1"/>
      <w:marLeft w:val="0"/>
      <w:marRight w:val="0"/>
      <w:marTop w:val="0"/>
      <w:marBottom w:val="0"/>
      <w:divBdr>
        <w:top w:val="none" w:sz="0" w:space="0" w:color="auto"/>
        <w:left w:val="none" w:sz="0" w:space="0" w:color="auto"/>
        <w:bottom w:val="none" w:sz="0" w:space="0" w:color="auto"/>
        <w:right w:val="none" w:sz="0" w:space="0" w:color="auto"/>
      </w:divBdr>
    </w:div>
    <w:div w:id="789469025">
      <w:bodyDiv w:val="1"/>
      <w:marLeft w:val="0"/>
      <w:marRight w:val="0"/>
      <w:marTop w:val="0"/>
      <w:marBottom w:val="0"/>
      <w:divBdr>
        <w:top w:val="none" w:sz="0" w:space="0" w:color="auto"/>
        <w:left w:val="none" w:sz="0" w:space="0" w:color="auto"/>
        <w:bottom w:val="none" w:sz="0" w:space="0" w:color="auto"/>
        <w:right w:val="none" w:sz="0" w:space="0" w:color="auto"/>
      </w:divBdr>
    </w:div>
    <w:div w:id="814644571">
      <w:bodyDiv w:val="1"/>
      <w:marLeft w:val="0"/>
      <w:marRight w:val="0"/>
      <w:marTop w:val="0"/>
      <w:marBottom w:val="0"/>
      <w:divBdr>
        <w:top w:val="none" w:sz="0" w:space="0" w:color="auto"/>
        <w:left w:val="none" w:sz="0" w:space="0" w:color="auto"/>
        <w:bottom w:val="none" w:sz="0" w:space="0" w:color="auto"/>
        <w:right w:val="none" w:sz="0" w:space="0" w:color="auto"/>
      </w:divBdr>
    </w:div>
    <w:div w:id="816073776">
      <w:bodyDiv w:val="1"/>
      <w:marLeft w:val="0"/>
      <w:marRight w:val="0"/>
      <w:marTop w:val="0"/>
      <w:marBottom w:val="0"/>
      <w:divBdr>
        <w:top w:val="none" w:sz="0" w:space="0" w:color="auto"/>
        <w:left w:val="none" w:sz="0" w:space="0" w:color="auto"/>
        <w:bottom w:val="none" w:sz="0" w:space="0" w:color="auto"/>
        <w:right w:val="none" w:sz="0" w:space="0" w:color="auto"/>
      </w:divBdr>
    </w:div>
    <w:div w:id="819035812">
      <w:bodyDiv w:val="1"/>
      <w:marLeft w:val="0"/>
      <w:marRight w:val="0"/>
      <w:marTop w:val="0"/>
      <w:marBottom w:val="0"/>
      <w:divBdr>
        <w:top w:val="none" w:sz="0" w:space="0" w:color="auto"/>
        <w:left w:val="none" w:sz="0" w:space="0" w:color="auto"/>
        <w:bottom w:val="none" w:sz="0" w:space="0" w:color="auto"/>
        <w:right w:val="none" w:sz="0" w:space="0" w:color="auto"/>
      </w:divBdr>
    </w:div>
    <w:div w:id="824859914">
      <w:bodyDiv w:val="1"/>
      <w:marLeft w:val="0"/>
      <w:marRight w:val="0"/>
      <w:marTop w:val="0"/>
      <w:marBottom w:val="0"/>
      <w:divBdr>
        <w:top w:val="none" w:sz="0" w:space="0" w:color="auto"/>
        <w:left w:val="none" w:sz="0" w:space="0" w:color="auto"/>
        <w:bottom w:val="none" w:sz="0" w:space="0" w:color="auto"/>
        <w:right w:val="none" w:sz="0" w:space="0" w:color="auto"/>
      </w:divBdr>
    </w:div>
    <w:div w:id="836505349">
      <w:bodyDiv w:val="1"/>
      <w:marLeft w:val="0"/>
      <w:marRight w:val="0"/>
      <w:marTop w:val="0"/>
      <w:marBottom w:val="0"/>
      <w:divBdr>
        <w:top w:val="none" w:sz="0" w:space="0" w:color="auto"/>
        <w:left w:val="none" w:sz="0" w:space="0" w:color="auto"/>
        <w:bottom w:val="none" w:sz="0" w:space="0" w:color="auto"/>
        <w:right w:val="none" w:sz="0" w:space="0" w:color="auto"/>
      </w:divBdr>
    </w:div>
    <w:div w:id="846289441">
      <w:bodyDiv w:val="1"/>
      <w:marLeft w:val="0"/>
      <w:marRight w:val="0"/>
      <w:marTop w:val="0"/>
      <w:marBottom w:val="0"/>
      <w:divBdr>
        <w:top w:val="none" w:sz="0" w:space="0" w:color="auto"/>
        <w:left w:val="none" w:sz="0" w:space="0" w:color="auto"/>
        <w:bottom w:val="none" w:sz="0" w:space="0" w:color="auto"/>
        <w:right w:val="none" w:sz="0" w:space="0" w:color="auto"/>
      </w:divBdr>
    </w:div>
    <w:div w:id="852262014">
      <w:bodyDiv w:val="1"/>
      <w:marLeft w:val="0"/>
      <w:marRight w:val="0"/>
      <w:marTop w:val="0"/>
      <w:marBottom w:val="0"/>
      <w:divBdr>
        <w:top w:val="none" w:sz="0" w:space="0" w:color="auto"/>
        <w:left w:val="none" w:sz="0" w:space="0" w:color="auto"/>
        <w:bottom w:val="none" w:sz="0" w:space="0" w:color="auto"/>
        <w:right w:val="none" w:sz="0" w:space="0" w:color="auto"/>
      </w:divBdr>
    </w:div>
    <w:div w:id="876234743">
      <w:bodyDiv w:val="1"/>
      <w:marLeft w:val="0"/>
      <w:marRight w:val="0"/>
      <w:marTop w:val="0"/>
      <w:marBottom w:val="0"/>
      <w:divBdr>
        <w:top w:val="none" w:sz="0" w:space="0" w:color="auto"/>
        <w:left w:val="none" w:sz="0" w:space="0" w:color="auto"/>
        <w:bottom w:val="none" w:sz="0" w:space="0" w:color="auto"/>
        <w:right w:val="none" w:sz="0" w:space="0" w:color="auto"/>
      </w:divBdr>
    </w:div>
    <w:div w:id="895701523">
      <w:bodyDiv w:val="1"/>
      <w:marLeft w:val="0"/>
      <w:marRight w:val="0"/>
      <w:marTop w:val="0"/>
      <w:marBottom w:val="0"/>
      <w:divBdr>
        <w:top w:val="none" w:sz="0" w:space="0" w:color="auto"/>
        <w:left w:val="none" w:sz="0" w:space="0" w:color="auto"/>
        <w:bottom w:val="none" w:sz="0" w:space="0" w:color="auto"/>
        <w:right w:val="none" w:sz="0" w:space="0" w:color="auto"/>
      </w:divBdr>
    </w:div>
    <w:div w:id="897132372">
      <w:bodyDiv w:val="1"/>
      <w:marLeft w:val="0"/>
      <w:marRight w:val="0"/>
      <w:marTop w:val="0"/>
      <w:marBottom w:val="0"/>
      <w:divBdr>
        <w:top w:val="none" w:sz="0" w:space="0" w:color="auto"/>
        <w:left w:val="none" w:sz="0" w:space="0" w:color="auto"/>
        <w:bottom w:val="none" w:sz="0" w:space="0" w:color="auto"/>
        <w:right w:val="none" w:sz="0" w:space="0" w:color="auto"/>
      </w:divBdr>
    </w:div>
    <w:div w:id="932394869">
      <w:bodyDiv w:val="1"/>
      <w:marLeft w:val="0"/>
      <w:marRight w:val="0"/>
      <w:marTop w:val="0"/>
      <w:marBottom w:val="0"/>
      <w:divBdr>
        <w:top w:val="none" w:sz="0" w:space="0" w:color="auto"/>
        <w:left w:val="none" w:sz="0" w:space="0" w:color="auto"/>
        <w:bottom w:val="none" w:sz="0" w:space="0" w:color="auto"/>
        <w:right w:val="none" w:sz="0" w:space="0" w:color="auto"/>
      </w:divBdr>
    </w:div>
    <w:div w:id="941763528">
      <w:bodyDiv w:val="1"/>
      <w:marLeft w:val="0"/>
      <w:marRight w:val="0"/>
      <w:marTop w:val="0"/>
      <w:marBottom w:val="0"/>
      <w:divBdr>
        <w:top w:val="none" w:sz="0" w:space="0" w:color="auto"/>
        <w:left w:val="none" w:sz="0" w:space="0" w:color="auto"/>
        <w:bottom w:val="none" w:sz="0" w:space="0" w:color="auto"/>
        <w:right w:val="none" w:sz="0" w:space="0" w:color="auto"/>
      </w:divBdr>
    </w:div>
    <w:div w:id="942227863">
      <w:bodyDiv w:val="1"/>
      <w:marLeft w:val="0"/>
      <w:marRight w:val="0"/>
      <w:marTop w:val="0"/>
      <w:marBottom w:val="0"/>
      <w:divBdr>
        <w:top w:val="none" w:sz="0" w:space="0" w:color="auto"/>
        <w:left w:val="none" w:sz="0" w:space="0" w:color="auto"/>
        <w:bottom w:val="none" w:sz="0" w:space="0" w:color="auto"/>
        <w:right w:val="none" w:sz="0" w:space="0" w:color="auto"/>
      </w:divBdr>
    </w:div>
    <w:div w:id="948465104">
      <w:bodyDiv w:val="1"/>
      <w:marLeft w:val="0"/>
      <w:marRight w:val="0"/>
      <w:marTop w:val="0"/>
      <w:marBottom w:val="0"/>
      <w:divBdr>
        <w:top w:val="none" w:sz="0" w:space="0" w:color="auto"/>
        <w:left w:val="none" w:sz="0" w:space="0" w:color="auto"/>
        <w:bottom w:val="none" w:sz="0" w:space="0" w:color="auto"/>
        <w:right w:val="none" w:sz="0" w:space="0" w:color="auto"/>
      </w:divBdr>
    </w:div>
    <w:div w:id="950281164">
      <w:bodyDiv w:val="1"/>
      <w:marLeft w:val="0"/>
      <w:marRight w:val="0"/>
      <w:marTop w:val="0"/>
      <w:marBottom w:val="0"/>
      <w:divBdr>
        <w:top w:val="none" w:sz="0" w:space="0" w:color="auto"/>
        <w:left w:val="none" w:sz="0" w:space="0" w:color="auto"/>
        <w:bottom w:val="none" w:sz="0" w:space="0" w:color="auto"/>
        <w:right w:val="none" w:sz="0" w:space="0" w:color="auto"/>
      </w:divBdr>
    </w:div>
    <w:div w:id="952785255">
      <w:bodyDiv w:val="1"/>
      <w:marLeft w:val="0"/>
      <w:marRight w:val="0"/>
      <w:marTop w:val="0"/>
      <w:marBottom w:val="0"/>
      <w:divBdr>
        <w:top w:val="none" w:sz="0" w:space="0" w:color="auto"/>
        <w:left w:val="none" w:sz="0" w:space="0" w:color="auto"/>
        <w:bottom w:val="none" w:sz="0" w:space="0" w:color="auto"/>
        <w:right w:val="none" w:sz="0" w:space="0" w:color="auto"/>
      </w:divBdr>
    </w:div>
    <w:div w:id="967053171">
      <w:bodyDiv w:val="1"/>
      <w:marLeft w:val="0"/>
      <w:marRight w:val="0"/>
      <w:marTop w:val="0"/>
      <w:marBottom w:val="0"/>
      <w:divBdr>
        <w:top w:val="none" w:sz="0" w:space="0" w:color="auto"/>
        <w:left w:val="none" w:sz="0" w:space="0" w:color="auto"/>
        <w:bottom w:val="none" w:sz="0" w:space="0" w:color="auto"/>
        <w:right w:val="none" w:sz="0" w:space="0" w:color="auto"/>
      </w:divBdr>
    </w:div>
    <w:div w:id="973411701">
      <w:bodyDiv w:val="1"/>
      <w:marLeft w:val="0"/>
      <w:marRight w:val="0"/>
      <w:marTop w:val="0"/>
      <w:marBottom w:val="0"/>
      <w:divBdr>
        <w:top w:val="none" w:sz="0" w:space="0" w:color="auto"/>
        <w:left w:val="none" w:sz="0" w:space="0" w:color="auto"/>
        <w:bottom w:val="none" w:sz="0" w:space="0" w:color="auto"/>
        <w:right w:val="none" w:sz="0" w:space="0" w:color="auto"/>
      </w:divBdr>
      <w:divsChild>
        <w:div w:id="1265771978">
          <w:marLeft w:val="0"/>
          <w:marRight w:val="0"/>
          <w:marTop w:val="0"/>
          <w:marBottom w:val="0"/>
          <w:divBdr>
            <w:top w:val="none" w:sz="0" w:space="0" w:color="auto"/>
            <w:left w:val="none" w:sz="0" w:space="0" w:color="auto"/>
            <w:bottom w:val="none" w:sz="0" w:space="0" w:color="auto"/>
            <w:right w:val="none" w:sz="0" w:space="0" w:color="auto"/>
          </w:divBdr>
          <w:divsChild>
            <w:div w:id="403332521">
              <w:marLeft w:val="0"/>
              <w:marRight w:val="0"/>
              <w:marTop w:val="0"/>
              <w:marBottom w:val="0"/>
              <w:divBdr>
                <w:top w:val="none" w:sz="0" w:space="0" w:color="auto"/>
                <w:left w:val="none" w:sz="0" w:space="0" w:color="auto"/>
                <w:bottom w:val="none" w:sz="0" w:space="0" w:color="auto"/>
                <w:right w:val="none" w:sz="0" w:space="0" w:color="auto"/>
              </w:divBdr>
              <w:divsChild>
                <w:div w:id="862207601">
                  <w:marLeft w:val="0"/>
                  <w:marRight w:val="0"/>
                  <w:marTop w:val="0"/>
                  <w:marBottom w:val="0"/>
                  <w:divBdr>
                    <w:top w:val="none" w:sz="0" w:space="0" w:color="auto"/>
                    <w:left w:val="none" w:sz="0" w:space="0" w:color="auto"/>
                    <w:bottom w:val="none" w:sz="0" w:space="0" w:color="auto"/>
                    <w:right w:val="none" w:sz="0" w:space="0" w:color="auto"/>
                  </w:divBdr>
                  <w:divsChild>
                    <w:div w:id="476650719">
                      <w:marLeft w:val="0"/>
                      <w:marRight w:val="0"/>
                      <w:marTop w:val="0"/>
                      <w:marBottom w:val="0"/>
                      <w:divBdr>
                        <w:top w:val="none" w:sz="0" w:space="0" w:color="auto"/>
                        <w:left w:val="none" w:sz="0" w:space="0" w:color="auto"/>
                        <w:bottom w:val="none" w:sz="0" w:space="0" w:color="auto"/>
                        <w:right w:val="none" w:sz="0" w:space="0" w:color="auto"/>
                      </w:divBdr>
                      <w:divsChild>
                        <w:div w:id="1667127586">
                          <w:marLeft w:val="0"/>
                          <w:marRight w:val="0"/>
                          <w:marTop w:val="0"/>
                          <w:marBottom w:val="0"/>
                          <w:divBdr>
                            <w:top w:val="none" w:sz="0" w:space="0" w:color="auto"/>
                            <w:left w:val="none" w:sz="0" w:space="0" w:color="auto"/>
                            <w:bottom w:val="none" w:sz="0" w:space="0" w:color="auto"/>
                            <w:right w:val="none" w:sz="0" w:space="0" w:color="auto"/>
                          </w:divBdr>
                          <w:divsChild>
                            <w:div w:id="2146923684">
                              <w:marLeft w:val="0"/>
                              <w:marRight w:val="0"/>
                              <w:marTop w:val="0"/>
                              <w:marBottom w:val="0"/>
                              <w:divBdr>
                                <w:top w:val="none" w:sz="0" w:space="0" w:color="auto"/>
                                <w:left w:val="none" w:sz="0" w:space="0" w:color="auto"/>
                                <w:bottom w:val="none" w:sz="0" w:space="0" w:color="auto"/>
                                <w:right w:val="none" w:sz="0" w:space="0" w:color="auto"/>
                              </w:divBdr>
                              <w:divsChild>
                                <w:div w:id="439379858">
                                  <w:marLeft w:val="0"/>
                                  <w:marRight w:val="0"/>
                                  <w:marTop w:val="0"/>
                                  <w:marBottom w:val="0"/>
                                  <w:divBdr>
                                    <w:top w:val="none" w:sz="0" w:space="0" w:color="auto"/>
                                    <w:left w:val="none" w:sz="0" w:space="0" w:color="auto"/>
                                    <w:bottom w:val="none" w:sz="0" w:space="0" w:color="auto"/>
                                    <w:right w:val="none" w:sz="0" w:space="0" w:color="auto"/>
                                  </w:divBdr>
                                  <w:divsChild>
                                    <w:div w:id="1733768773">
                                      <w:marLeft w:val="0"/>
                                      <w:marRight w:val="0"/>
                                      <w:marTop w:val="0"/>
                                      <w:marBottom w:val="0"/>
                                      <w:divBdr>
                                        <w:top w:val="none" w:sz="0" w:space="0" w:color="auto"/>
                                        <w:left w:val="none" w:sz="0" w:space="0" w:color="auto"/>
                                        <w:bottom w:val="none" w:sz="0" w:space="0" w:color="auto"/>
                                        <w:right w:val="none" w:sz="0" w:space="0" w:color="auto"/>
                                      </w:divBdr>
                                      <w:divsChild>
                                        <w:div w:id="1802770236">
                                          <w:marLeft w:val="0"/>
                                          <w:marRight w:val="0"/>
                                          <w:marTop w:val="0"/>
                                          <w:marBottom w:val="0"/>
                                          <w:divBdr>
                                            <w:top w:val="none" w:sz="0" w:space="0" w:color="auto"/>
                                            <w:left w:val="none" w:sz="0" w:space="0" w:color="auto"/>
                                            <w:bottom w:val="none" w:sz="0" w:space="0" w:color="auto"/>
                                            <w:right w:val="none" w:sz="0" w:space="0" w:color="auto"/>
                                          </w:divBdr>
                                          <w:divsChild>
                                            <w:div w:id="81422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4867913">
          <w:marLeft w:val="0"/>
          <w:marRight w:val="0"/>
          <w:marTop w:val="0"/>
          <w:marBottom w:val="0"/>
          <w:divBdr>
            <w:top w:val="none" w:sz="0" w:space="0" w:color="auto"/>
            <w:left w:val="none" w:sz="0" w:space="0" w:color="auto"/>
            <w:bottom w:val="none" w:sz="0" w:space="0" w:color="auto"/>
            <w:right w:val="none" w:sz="0" w:space="0" w:color="auto"/>
          </w:divBdr>
          <w:divsChild>
            <w:div w:id="600184187">
              <w:marLeft w:val="0"/>
              <w:marRight w:val="0"/>
              <w:marTop w:val="0"/>
              <w:marBottom w:val="0"/>
              <w:divBdr>
                <w:top w:val="none" w:sz="0" w:space="0" w:color="auto"/>
                <w:left w:val="none" w:sz="0" w:space="0" w:color="auto"/>
                <w:bottom w:val="none" w:sz="0" w:space="0" w:color="auto"/>
                <w:right w:val="none" w:sz="0" w:space="0" w:color="auto"/>
              </w:divBdr>
              <w:divsChild>
                <w:div w:id="2098819821">
                  <w:marLeft w:val="0"/>
                  <w:marRight w:val="0"/>
                  <w:marTop w:val="0"/>
                  <w:marBottom w:val="0"/>
                  <w:divBdr>
                    <w:top w:val="none" w:sz="0" w:space="0" w:color="auto"/>
                    <w:left w:val="none" w:sz="0" w:space="0" w:color="auto"/>
                    <w:bottom w:val="none" w:sz="0" w:space="0" w:color="auto"/>
                    <w:right w:val="none" w:sz="0" w:space="0" w:color="auto"/>
                  </w:divBdr>
                  <w:divsChild>
                    <w:div w:id="1619528234">
                      <w:marLeft w:val="0"/>
                      <w:marRight w:val="0"/>
                      <w:marTop w:val="0"/>
                      <w:marBottom w:val="0"/>
                      <w:divBdr>
                        <w:top w:val="none" w:sz="0" w:space="0" w:color="auto"/>
                        <w:left w:val="none" w:sz="0" w:space="0" w:color="auto"/>
                        <w:bottom w:val="none" w:sz="0" w:space="0" w:color="auto"/>
                        <w:right w:val="none" w:sz="0" w:space="0" w:color="auto"/>
                      </w:divBdr>
                      <w:divsChild>
                        <w:div w:id="819926423">
                          <w:marLeft w:val="0"/>
                          <w:marRight w:val="0"/>
                          <w:marTop w:val="0"/>
                          <w:marBottom w:val="0"/>
                          <w:divBdr>
                            <w:top w:val="none" w:sz="0" w:space="0" w:color="auto"/>
                            <w:left w:val="none" w:sz="0" w:space="0" w:color="auto"/>
                            <w:bottom w:val="none" w:sz="0" w:space="0" w:color="auto"/>
                            <w:right w:val="none" w:sz="0" w:space="0" w:color="auto"/>
                          </w:divBdr>
                          <w:divsChild>
                            <w:div w:id="712733882">
                              <w:marLeft w:val="0"/>
                              <w:marRight w:val="0"/>
                              <w:marTop w:val="0"/>
                              <w:marBottom w:val="0"/>
                              <w:divBdr>
                                <w:top w:val="none" w:sz="0" w:space="0" w:color="auto"/>
                                <w:left w:val="none" w:sz="0" w:space="0" w:color="auto"/>
                                <w:bottom w:val="none" w:sz="0" w:space="0" w:color="auto"/>
                                <w:right w:val="none" w:sz="0" w:space="0" w:color="auto"/>
                              </w:divBdr>
                              <w:divsChild>
                                <w:div w:id="2003703320">
                                  <w:marLeft w:val="0"/>
                                  <w:marRight w:val="0"/>
                                  <w:marTop w:val="0"/>
                                  <w:marBottom w:val="0"/>
                                  <w:divBdr>
                                    <w:top w:val="none" w:sz="0" w:space="0" w:color="auto"/>
                                    <w:left w:val="none" w:sz="0" w:space="0" w:color="auto"/>
                                    <w:bottom w:val="none" w:sz="0" w:space="0" w:color="auto"/>
                                    <w:right w:val="none" w:sz="0" w:space="0" w:color="auto"/>
                                  </w:divBdr>
                                  <w:divsChild>
                                    <w:div w:id="1661301451">
                                      <w:marLeft w:val="0"/>
                                      <w:marRight w:val="0"/>
                                      <w:marTop w:val="0"/>
                                      <w:marBottom w:val="0"/>
                                      <w:divBdr>
                                        <w:top w:val="none" w:sz="0" w:space="0" w:color="auto"/>
                                        <w:left w:val="none" w:sz="0" w:space="0" w:color="auto"/>
                                        <w:bottom w:val="none" w:sz="0" w:space="0" w:color="auto"/>
                                        <w:right w:val="none" w:sz="0" w:space="0" w:color="auto"/>
                                      </w:divBdr>
                                      <w:divsChild>
                                        <w:div w:id="865406943">
                                          <w:marLeft w:val="0"/>
                                          <w:marRight w:val="0"/>
                                          <w:marTop w:val="0"/>
                                          <w:marBottom w:val="0"/>
                                          <w:divBdr>
                                            <w:top w:val="none" w:sz="0" w:space="0" w:color="auto"/>
                                            <w:left w:val="none" w:sz="0" w:space="0" w:color="auto"/>
                                            <w:bottom w:val="none" w:sz="0" w:space="0" w:color="auto"/>
                                            <w:right w:val="none" w:sz="0" w:space="0" w:color="auto"/>
                                          </w:divBdr>
                                          <w:divsChild>
                                            <w:div w:id="407850815">
                                              <w:marLeft w:val="0"/>
                                              <w:marRight w:val="0"/>
                                              <w:marTop w:val="0"/>
                                              <w:marBottom w:val="0"/>
                                              <w:divBdr>
                                                <w:top w:val="none" w:sz="0" w:space="0" w:color="auto"/>
                                                <w:left w:val="none" w:sz="0" w:space="0" w:color="auto"/>
                                                <w:bottom w:val="none" w:sz="0" w:space="0" w:color="auto"/>
                                                <w:right w:val="none" w:sz="0" w:space="0" w:color="auto"/>
                                              </w:divBdr>
                                              <w:divsChild>
                                                <w:div w:id="443572862">
                                                  <w:marLeft w:val="0"/>
                                                  <w:marRight w:val="0"/>
                                                  <w:marTop w:val="0"/>
                                                  <w:marBottom w:val="0"/>
                                                  <w:divBdr>
                                                    <w:top w:val="none" w:sz="0" w:space="0" w:color="auto"/>
                                                    <w:left w:val="none" w:sz="0" w:space="0" w:color="auto"/>
                                                    <w:bottom w:val="none" w:sz="0" w:space="0" w:color="auto"/>
                                                    <w:right w:val="none" w:sz="0" w:space="0" w:color="auto"/>
                                                  </w:divBdr>
                                                  <w:divsChild>
                                                    <w:div w:id="246546526">
                                                      <w:marLeft w:val="0"/>
                                                      <w:marRight w:val="0"/>
                                                      <w:marTop w:val="0"/>
                                                      <w:marBottom w:val="0"/>
                                                      <w:divBdr>
                                                        <w:top w:val="none" w:sz="0" w:space="0" w:color="auto"/>
                                                        <w:left w:val="none" w:sz="0" w:space="0" w:color="auto"/>
                                                        <w:bottom w:val="none" w:sz="0" w:space="0" w:color="auto"/>
                                                        <w:right w:val="none" w:sz="0" w:space="0" w:color="auto"/>
                                                      </w:divBdr>
                                                      <w:divsChild>
                                                        <w:div w:id="101083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6956122">
      <w:bodyDiv w:val="1"/>
      <w:marLeft w:val="0"/>
      <w:marRight w:val="0"/>
      <w:marTop w:val="0"/>
      <w:marBottom w:val="0"/>
      <w:divBdr>
        <w:top w:val="none" w:sz="0" w:space="0" w:color="auto"/>
        <w:left w:val="none" w:sz="0" w:space="0" w:color="auto"/>
        <w:bottom w:val="none" w:sz="0" w:space="0" w:color="auto"/>
        <w:right w:val="none" w:sz="0" w:space="0" w:color="auto"/>
      </w:divBdr>
    </w:div>
    <w:div w:id="1006323429">
      <w:bodyDiv w:val="1"/>
      <w:marLeft w:val="0"/>
      <w:marRight w:val="0"/>
      <w:marTop w:val="0"/>
      <w:marBottom w:val="0"/>
      <w:divBdr>
        <w:top w:val="none" w:sz="0" w:space="0" w:color="auto"/>
        <w:left w:val="none" w:sz="0" w:space="0" w:color="auto"/>
        <w:bottom w:val="none" w:sz="0" w:space="0" w:color="auto"/>
        <w:right w:val="none" w:sz="0" w:space="0" w:color="auto"/>
      </w:divBdr>
    </w:div>
    <w:div w:id="1008947979">
      <w:bodyDiv w:val="1"/>
      <w:marLeft w:val="0"/>
      <w:marRight w:val="0"/>
      <w:marTop w:val="0"/>
      <w:marBottom w:val="0"/>
      <w:divBdr>
        <w:top w:val="none" w:sz="0" w:space="0" w:color="auto"/>
        <w:left w:val="none" w:sz="0" w:space="0" w:color="auto"/>
        <w:bottom w:val="none" w:sz="0" w:space="0" w:color="auto"/>
        <w:right w:val="none" w:sz="0" w:space="0" w:color="auto"/>
      </w:divBdr>
    </w:div>
    <w:div w:id="1011300076">
      <w:bodyDiv w:val="1"/>
      <w:marLeft w:val="0"/>
      <w:marRight w:val="0"/>
      <w:marTop w:val="0"/>
      <w:marBottom w:val="0"/>
      <w:divBdr>
        <w:top w:val="none" w:sz="0" w:space="0" w:color="auto"/>
        <w:left w:val="none" w:sz="0" w:space="0" w:color="auto"/>
        <w:bottom w:val="none" w:sz="0" w:space="0" w:color="auto"/>
        <w:right w:val="none" w:sz="0" w:space="0" w:color="auto"/>
      </w:divBdr>
    </w:div>
    <w:div w:id="1013528925">
      <w:bodyDiv w:val="1"/>
      <w:marLeft w:val="0"/>
      <w:marRight w:val="0"/>
      <w:marTop w:val="0"/>
      <w:marBottom w:val="0"/>
      <w:divBdr>
        <w:top w:val="none" w:sz="0" w:space="0" w:color="auto"/>
        <w:left w:val="none" w:sz="0" w:space="0" w:color="auto"/>
        <w:bottom w:val="none" w:sz="0" w:space="0" w:color="auto"/>
        <w:right w:val="none" w:sz="0" w:space="0" w:color="auto"/>
      </w:divBdr>
    </w:div>
    <w:div w:id="1036857050">
      <w:bodyDiv w:val="1"/>
      <w:marLeft w:val="0"/>
      <w:marRight w:val="0"/>
      <w:marTop w:val="0"/>
      <w:marBottom w:val="0"/>
      <w:divBdr>
        <w:top w:val="none" w:sz="0" w:space="0" w:color="auto"/>
        <w:left w:val="none" w:sz="0" w:space="0" w:color="auto"/>
        <w:bottom w:val="none" w:sz="0" w:space="0" w:color="auto"/>
        <w:right w:val="none" w:sz="0" w:space="0" w:color="auto"/>
      </w:divBdr>
    </w:div>
    <w:div w:id="1041132197">
      <w:bodyDiv w:val="1"/>
      <w:marLeft w:val="0"/>
      <w:marRight w:val="0"/>
      <w:marTop w:val="0"/>
      <w:marBottom w:val="0"/>
      <w:divBdr>
        <w:top w:val="none" w:sz="0" w:space="0" w:color="auto"/>
        <w:left w:val="none" w:sz="0" w:space="0" w:color="auto"/>
        <w:bottom w:val="none" w:sz="0" w:space="0" w:color="auto"/>
        <w:right w:val="none" w:sz="0" w:space="0" w:color="auto"/>
      </w:divBdr>
    </w:div>
    <w:div w:id="1063911761">
      <w:bodyDiv w:val="1"/>
      <w:marLeft w:val="0"/>
      <w:marRight w:val="0"/>
      <w:marTop w:val="0"/>
      <w:marBottom w:val="0"/>
      <w:divBdr>
        <w:top w:val="none" w:sz="0" w:space="0" w:color="auto"/>
        <w:left w:val="none" w:sz="0" w:space="0" w:color="auto"/>
        <w:bottom w:val="none" w:sz="0" w:space="0" w:color="auto"/>
        <w:right w:val="none" w:sz="0" w:space="0" w:color="auto"/>
      </w:divBdr>
    </w:div>
    <w:div w:id="1065372028">
      <w:bodyDiv w:val="1"/>
      <w:marLeft w:val="0"/>
      <w:marRight w:val="0"/>
      <w:marTop w:val="0"/>
      <w:marBottom w:val="0"/>
      <w:divBdr>
        <w:top w:val="none" w:sz="0" w:space="0" w:color="auto"/>
        <w:left w:val="none" w:sz="0" w:space="0" w:color="auto"/>
        <w:bottom w:val="none" w:sz="0" w:space="0" w:color="auto"/>
        <w:right w:val="none" w:sz="0" w:space="0" w:color="auto"/>
      </w:divBdr>
    </w:div>
    <w:div w:id="1069813407">
      <w:bodyDiv w:val="1"/>
      <w:marLeft w:val="0"/>
      <w:marRight w:val="0"/>
      <w:marTop w:val="0"/>
      <w:marBottom w:val="0"/>
      <w:divBdr>
        <w:top w:val="none" w:sz="0" w:space="0" w:color="auto"/>
        <w:left w:val="none" w:sz="0" w:space="0" w:color="auto"/>
        <w:bottom w:val="none" w:sz="0" w:space="0" w:color="auto"/>
        <w:right w:val="none" w:sz="0" w:space="0" w:color="auto"/>
      </w:divBdr>
    </w:div>
    <w:div w:id="1082336965">
      <w:bodyDiv w:val="1"/>
      <w:marLeft w:val="0"/>
      <w:marRight w:val="0"/>
      <w:marTop w:val="0"/>
      <w:marBottom w:val="0"/>
      <w:divBdr>
        <w:top w:val="none" w:sz="0" w:space="0" w:color="auto"/>
        <w:left w:val="none" w:sz="0" w:space="0" w:color="auto"/>
        <w:bottom w:val="none" w:sz="0" w:space="0" w:color="auto"/>
        <w:right w:val="none" w:sz="0" w:space="0" w:color="auto"/>
      </w:divBdr>
    </w:div>
    <w:div w:id="1108967358">
      <w:bodyDiv w:val="1"/>
      <w:marLeft w:val="0"/>
      <w:marRight w:val="0"/>
      <w:marTop w:val="0"/>
      <w:marBottom w:val="0"/>
      <w:divBdr>
        <w:top w:val="none" w:sz="0" w:space="0" w:color="auto"/>
        <w:left w:val="none" w:sz="0" w:space="0" w:color="auto"/>
        <w:bottom w:val="none" w:sz="0" w:space="0" w:color="auto"/>
        <w:right w:val="none" w:sz="0" w:space="0" w:color="auto"/>
      </w:divBdr>
    </w:div>
    <w:div w:id="1128207210">
      <w:bodyDiv w:val="1"/>
      <w:marLeft w:val="0"/>
      <w:marRight w:val="0"/>
      <w:marTop w:val="0"/>
      <w:marBottom w:val="0"/>
      <w:divBdr>
        <w:top w:val="none" w:sz="0" w:space="0" w:color="auto"/>
        <w:left w:val="none" w:sz="0" w:space="0" w:color="auto"/>
        <w:bottom w:val="none" w:sz="0" w:space="0" w:color="auto"/>
        <w:right w:val="none" w:sz="0" w:space="0" w:color="auto"/>
      </w:divBdr>
    </w:div>
    <w:div w:id="1135023672">
      <w:bodyDiv w:val="1"/>
      <w:marLeft w:val="0"/>
      <w:marRight w:val="0"/>
      <w:marTop w:val="0"/>
      <w:marBottom w:val="0"/>
      <w:divBdr>
        <w:top w:val="none" w:sz="0" w:space="0" w:color="auto"/>
        <w:left w:val="none" w:sz="0" w:space="0" w:color="auto"/>
        <w:bottom w:val="none" w:sz="0" w:space="0" w:color="auto"/>
        <w:right w:val="none" w:sz="0" w:space="0" w:color="auto"/>
      </w:divBdr>
    </w:div>
    <w:div w:id="1141769467">
      <w:bodyDiv w:val="1"/>
      <w:marLeft w:val="0"/>
      <w:marRight w:val="0"/>
      <w:marTop w:val="0"/>
      <w:marBottom w:val="0"/>
      <w:divBdr>
        <w:top w:val="none" w:sz="0" w:space="0" w:color="auto"/>
        <w:left w:val="none" w:sz="0" w:space="0" w:color="auto"/>
        <w:bottom w:val="none" w:sz="0" w:space="0" w:color="auto"/>
        <w:right w:val="none" w:sz="0" w:space="0" w:color="auto"/>
      </w:divBdr>
    </w:div>
    <w:div w:id="1153254766">
      <w:bodyDiv w:val="1"/>
      <w:marLeft w:val="0"/>
      <w:marRight w:val="0"/>
      <w:marTop w:val="0"/>
      <w:marBottom w:val="0"/>
      <w:divBdr>
        <w:top w:val="none" w:sz="0" w:space="0" w:color="auto"/>
        <w:left w:val="none" w:sz="0" w:space="0" w:color="auto"/>
        <w:bottom w:val="none" w:sz="0" w:space="0" w:color="auto"/>
        <w:right w:val="none" w:sz="0" w:space="0" w:color="auto"/>
      </w:divBdr>
      <w:divsChild>
        <w:div w:id="271058081">
          <w:marLeft w:val="0"/>
          <w:marRight w:val="0"/>
          <w:marTop w:val="0"/>
          <w:marBottom w:val="0"/>
          <w:divBdr>
            <w:top w:val="none" w:sz="0" w:space="0" w:color="auto"/>
            <w:left w:val="none" w:sz="0" w:space="0" w:color="auto"/>
            <w:bottom w:val="none" w:sz="0" w:space="0" w:color="auto"/>
            <w:right w:val="none" w:sz="0" w:space="0" w:color="auto"/>
          </w:divBdr>
          <w:divsChild>
            <w:div w:id="391276798">
              <w:marLeft w:val="0"/>
              <w:marRight w:val="0"/>
              <w:marTop w:val="0"/>
              <w:marBottom w:val="0"/>
              <w:divBdr>
                <w:top w:val="none" w:sz="0" w:space="0" w:color="auto"/>
                <w:left w:val="none" w:sz="0" w:space="0" w:color="auto"/>
                <w:bottom w:val="none" w:sz="0" w:space="0" w:color="auto"/>
                <w:right w:val="none" w:sz="0" w:space="0" w:color="auto"/>
              </w:divBdr>
              <w:divsChild>
                <w:div w:id="1215853787">
                  <w:marLeft w:val="0"/>
                  <w:marRight w:val="0"/>
                  <w:marTop w:val="0"/>
                  <w:marBottom w:val="0"/>
                  <w:divBdr>
                    <w:top w:val="none" w:sz="0" w:space="0" w:color="auto"/>
                    <w:left w:val="none" w:sz="0" w:space="0" w:color="auto"/>
                    <w:bottom w:val="none" w:sz="0" w:space="0" w:color="auto"/>
                    <w:right w:val="none" w:sz="0" w:space="0" w:color="auto"/>
                  </w:divBdr>
                  <w:divsChild>
                    <w:div w:id="1578595595">
                      <w:marLeft w:val="0"/>
                      <w:marRight w:val="0"/>
                      <w:marTop w:val="0"/>
                      <w:marBottom w:val="0"/>
                      <w:divBdr>
                        <w:top w:val="none" w:sz="0" w:space="0" w:color="auto"/>
                        <w:left w:val="none" w:sz="0" w:space="0" w:color="auto"/>
                        <w:bottom w:val="none" w:sz="0" w:space="0" w:color="auto"/>
                        <w:right w:val="none" w:sz="0" w:space="0" w:color="auto"/>
                      </w:divBdr>
                      <w:divsChild>
                        <w:div w:id="524443370">
                          <w:marLeft w:val="0"/>
                          <w:marRight w:val="0"/>
                          <w:marTop w:val="0"/>
                          <w:marBottom w:val="0"/>
                          <w:divBdr>
                            <w:top w:val="none" w:sz="0" w:space="0" w:color="auto"/>
                            <w:left w:val="none" w:sz="0" w:space="0" w:color="auto"/>
                            <w:bottom w:val="none" w:sz="0" w:space="0" w:color="auto"/>
                            <w:right w:val="none" w:sz="0" w:space="0" w:color="auto"/>
                          </w:divBdr>
                          <w:divsChild>
                            <w:div w:id="1815829494">
                              <w:marLeft w:val="0"/>
                              <w:marRight w:val="0"/>
                              <w:marTop w:val="0"/>
                              <w:marBottom w:val="0"/>
                              <w:divBdr>
                                <w:top w:val="none" w:sz="0" w:space="0" w:color="auto"/>
                                <w:left w:val="none" w:sz="0" w:space="0" w:color="auto"/>
                                <w:bottom w:val="none" w:sz="0" w:space="0" w:color="auto"/>
                                <w:right w:val="none" w:sz="0" w:space="0" w:color="auto"/>
                              </w:divBdr>
                              <w:divsChild>
                                <w:div w:id="1420517122">
                                  <w:marLeft w:val="0"/>
                                  <w:marRight w:val="0"/>
                                  <w:marTop w:val="0"/>
                                  <w:marBottom w:val="0"/>
                                  <w:divBdr>
                                    <w:top w:val="none" w:sz="0" w:space="0" w:color="auto"/>
                                    <w:left w:val="none" w:sz="0" w:space="0" w:color="auto"/>
                                    <w:bottom w:val="none" w:sz="0" w:space="0" w:color="auto"/>
                                    <w:right w:val="none" w:sz="0" w:space="0" w:color="auto"/>
                                  </w:divBdr>
                                  <w:divsChild>
                                    <w:div w:id="92214459">
                                      <w:marLeft w:val="0"/>
                                      <w:marRight w:val="0"/>
                                      <w:marTop w:val="0"/>
                                      <w:marBottom w:val="0"/>
                                      <w:divBdr>
                                        <w:top w:val="none" w:sz="0" w:space="0" w:color="auto"/>
                                        <w:left w:val="none" w:sz="0" w:space="0" w:color="auto"/>
                                        <w:bottom w:val="none" w:sz="0" w:space="0" w:color="auto"/>
                                        <w:right w:val="none" w:sz="0" w:space="0" w:color="auto"/>
                                      </w:divBdr>
                                      <w:divsChild>
                                        <w:div w:id="365180205">
                                          <w:marLeft w:val="0"/>
                                          <w:marRight w:val="0"/>
                                          <w:marTop w:val="0"/>
                                          <w:marBottom w:val="0"/>
                                          <w:divBdr>
                                            <w:top w:val="none" w:sz="0" w:space="0" w:color="auto"/>
                                            <w:left w:val="none" w:sz="0" w:space="0" w:color="auto"/>
                                            <w:bottom w:val="none" w:sz="0" w:space="0" w:color="auto"/>
                                            <w:right w:val="none" w:sz="0" w:space="0" w:color="auto"/>
                                          </w:divBdr>
                                          <w:divsChild>
                                            <w:div w:id="123623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87092">
                      <w:marLeft w:val="0"/>
                      <w:marRight w:val="0"/>
                      <w:marTop w:val="0"/>
                      <w:marBottom w:val="0"/>
                      <w:divBdr>
                        <w:top w:val="none" w:sz="0" w:space="0" w:color="auto"/>
                        <w:left w:val="none" w:sz="0" w:space="0" w:color="auto"/>
                        <w:bottom w:val="none" w:sz="0" w:space="0" w:color="auto"/>
                        <w:right w:val="none" w:sz="0" w:space="0" w:color="auto"/>
                      </w:divBdr>
                      <w:divsChild>
                        <w:div w:id="1324553214">
                          <w:marLeft w:val="0"/>
                          <w:marRight w:val="0"/>
                          <w:marTop w:val="0"/>
                          <w:marBottom w:val="0"/>
                          <w:divBdr>
                            <w:top w:val="none" w:sz="0" w:space="0" w:color="auto"/>
                            <w:left w:val="none" w:sz="0" w:space="0" w:color="auto"/>
                            <w:bottom w:val="none" w:sz="0" w:space="0" w:color="auto"/>
                            <w:right w:val="none" w:sz="0" w:space="0" w:color="auto"/>
                          </w:divBdr>
                          <w:divsChild>
                            <w:div w:id="90126005">
                              <w:marLeft w:val="0"/>
                              <w:marRight w:val="0"/>
                              <w:marTop w:val="0"/>
                              <w:marBottom w:val="0"/>
                              <w:divBdr>
                                <w:top w:val="none" w:sz="0" w:space="0" w:color="auto"/>
                                <w:left w:val="none" w:sz="0" w:space="0" w:color="auto"/>
                                <w:bottom w:val="none" w:sz="0" w:space="0" w:color="auto"/>
                                <w:right w:val="none" w:sz="0" w:space="0" w:color="auto"/>
                              </w:divBdr>
                              <w:divsChild>
                                <w:div w:id="1748645852">
                                  <w:marLeft w:val="0"/>
                                  <w:marRight w:val="0"/>
                                  <w:marTop w:val="0"/>
                                  <w:marBottom w:val="0"/>
                                  <w:divBdr>
                                    <w:top w:val="none" w:sz="0" w:space="0" w:color="auto"/>
                                    <w:left w:val="none" w:sz="0" w:space="0" w:color="auto"/>
                                    <w:bottom w:val="none" w:sz="0" w:space="0" w:color="auto"/>
                                    <w:right w:val="none" w:sz="0" w:space="0" w:color="auto"/>
                                  </w:divBdr>
                                  <w:divsChild>
                                    <w:div w:id="1486585160">
                                      <w:marLeft w:val="0"/>
                                      <w:marRight w:val="0"/>
                                      <w:marTop w:val="0"/>
                                      <w:marBottom w:val="0"/>
                                      <w:divBdr>
                                        <w:top w:val="none" w:sz="0" w:space="0" w:color="auto"/>
                                        <w:left w:val="none" w:sz="0" w:space="0" w:color="auto"/>
                                        <w:bottom w:val="none" w:sz="0" w:space="0" w:color="auto"/>
                                        <w:right w:val="none" w:sz="0" w:space="0" w:color="auto"/>
                                      </w:divBdr>
                                      <w:divsChild>
                                        <w:div w:id="958224519">
                                          <w:marLeft w:val="0"/>
                                          <w:marRight w:val="0"/>
                                          <w:marTop w:val="0"/>
                                          <w:marBottom w:val="0"/>
                                          <w:divBdr>
                                            <w:top w:val="none" w:sz="0" w:space="0" w:color="auto"/>
                                            <w:left w:val="none" w:sz="0" w:space="0" w:color="auto"/>
                                            <w:bottom w:val="none" w:sz="0" w:space="0" w:color="auto"/>
                                            <w:right w:val="none" w:sz="0" w:space="0" w:color="auto"/>
                                          </w:divBdr>
                                          <w:divsChild>
                                            <w:div w:id="414596465">
                                              <w:marLeft w:val="0"/>
                                              <w:marRight w:val="0"/>
                                              <w:marTop w:val="0"/>
                                              <w:marBottom w:val="0"/>
                                              <w:divBdr>
                                                <w:top w:val="none" w:sz="0" w:space="0" w:color="auto"/>
                                                <w:left w:val="none" w:sz="0" w:space="0" w:color="auto"/>
                                                <w:bottom w:val="none" w:sz="0" w:space="0" w:color="auto"/>
                                                <w:right w:val="none" w:sz="0" w:space="0" w:color="auto"/>
                                              </w:divBdr>
                                              <w:divsChild>
                                                <w:div w:id="11687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530377">
                      <w:marLeft w:val="0"/>
                      <w:marRight w:val="0"/>
                      <w:marTop w:val="0"/>
                      <w:marBottom w:val="0"/>
                      <w:divBdr>
                        <w:top w:val="none" w:sz="0" w:space="0" w:color="auto"/>
                        <w:left w:val="none" w:sz="0" w:space="0" w:color="auto"/>
                        <w:bottom w:val="none" w:sz="0" w:space="0" w:color="auto"/>
                        <w:right w:val="none" w:sz="0" w:space="0" w:color="auto"/>
                      </w:divBdr>
                      <w:divsChild>
                        <w:div w:id="771360237">
                          <w:marLeft w:val="0"/>
                          <w:marRight w:val="0"/>
                          <w:marTop w:val="0"/>
                          <w:marBottom w:val="0"/>
                          <w:divBdr>
                            <w:top w:val="none" w:sz="0" w:space="0" w:color="auto"/>
                            <w:left w:val="none" w:sz="0" w:space="0" w:color="auto"/>
                            <w:bottom w:val="none" w:sz="0" w:space="0" w:color="auto"/>
                            <w:right w:val="none" w:sz="0" w:space="0" w:color="auto"/>
                          </w:divBdr>
                          <w:divsChild>
                            <w:div w:id="730692261">
                              <w:marLeft w:val="0"/>
                              <w:marRight w:val="0"/>
                              <w:marTop w:val="0"/>
                              <w:marBottom w:val="0"/>
                              <w:divBdr>
                                <w:top w:val="none" w:sz="0" w:space="0" w:color="auto"/>
                                <w:left w:val="none" w:sz="0" w:space="0" w:color="auto"/>
                                <w:bottom w:val="none" w:sz="0" w:space="0" w:color="auto"/>
                                <w:right w:val="none" w:sz="0" w:space="0" w:color="auto"/>
                              </w:divBdr>
                              <w:divsChild>
                                <w:div w:id="1239173730">
                                  <w:marLeft w:val="0"/>
                                  <w:marRight w:val="0"/>
                                  <w:marTop w:val="0"/>
                                  <w:marBottom w:val="0"/>
                                  <w:divBdr>
                                    <w:top w:val="none" w:sz="0" w:space="0" w:color="auto"/>
                                    <w:left w:val="none" w:sz="0" w:space="0" w:color="auto"/>
                                    <w:bottom w:val="none" w:sz="0" w:space="0" w:color="auto"/>
                                    <w:right w:val="none" w:sz="0" w:space="0" w:color="auto"/>
                                  </w:divBdr>
                                  <w:divsChild>
                                    <w:div w:id="807211802">
                                      <w:marLeft w:val="0"/>
                                      <w:marRight w:val="0"/>
                                      <w:marTop w:val="0"/>
                                      <w:marBottom w:val="0"/>
                                      <w:divBdr>
                                        <w:top w:val="none" w:sz="0" w:space="0" w:color="auto"/>
                                        <w:left w:val="none" w:sz="0" w:space="0" w:color="auto"/>
                                        <w:bottom w:val="none" w:sz="0" w:space="0" w:color="auto"/>
                                        <w:right w:val="none" w:sz="0" w:space="0" w:color="auto"/>
                                      </w:divBdr>
                                      <w:divsChild>
                                        <w:div w:id="2022002391">
                                          <w:marLeft w:val="0"/>
                                          <w:marRight w:val="0"/>
                                          <w:marTop w:val="0"/>
                                          <w:marBottom w:val="0"/>
                                          <w:divBdr>
                                            <w:top w:val="none" w:sz="0" w:space="0" w:color="auto"/>
                                            <w:left w:val="none" w:sz="0" w:space="0" w:color="auto"/>
                                            <w:bottom w:val="none" w:sz="0" w:space="0" w:color="auto"/>
                                            <w:right w:val="none" w:sz="0" w:space="0" w:color="auto"/>
                                          </w:divBdr>
                                          <w:divsChild>
                                            <w:div w:id="57659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566435">
                      <w:marLeft w:val="0"/>
                      <w:marRight w:val="0"/>
                      <w:marTop w:val="0"/>
                      <w:marBottom w:val="0"/>
                      <w:divBdr>
                        <w:top w:val="none" w:sz="0" w:space="0" w:color="auto"/>
                        <w:left w:val="none" w:sz="0" w:space="0" w:color="auto"/>
                        <w:bottom w:val="none" w:sz="0" w:space="0" w:color="auto"/>
                        <w:right w:val="none" w:sz="0" w:space="0" w:color="auto"/>
                      </w:divBdr>
                      <w:divsChild>
                        <w:div w:id="2085028399">
                          <w:marLeft w:val="0"/>
                          <w:marRight w:val="0"/>
                          <w:marTop w:val="0"/>
                          <w:marBottom w:val="0"/>
                          <w:divBdr>
                            <w:top w:val="none" w:sz="0" w:space="0" w:color="auto"/>
                            <w:left w:val="none" w:sz="0" w:space="0" w:color="auto"/>
                            <w:bottom w:val="none" w:sz="0" w:space="0" w:color="auto"/>
                            <w:right w:val="none" w:sz="0" w:space="0" w:color="auto"/>
                          </w:divBdr>
                          <w:divsChild>
                            <w:div w:id="1216307677">
                              <w:marLeft w:val="0"/>
                              <w:marRight w:val="0"/>
                              <w:marTop w:val="0"/>
                              <w:marBottom w:val="0"/>
                              <w:divBdr>
                                <w:top w:val="none" w:sz="0" w:space="0" w:color="auto"/>
                                <w:left w:val="none" w:sz="0" w:space="0" w:color="auto"/>
                                <w:bottom w:val="none" w:sz="0" w:space="0" w:color="auto"/>
                                <w:right w:val="none" w:sz="0" w:space="0" w:color="auto"/>
                              </w:divBdr>
                              <w:divsChild>
                                <w:div w:id="1453747917">
                                  <w:marLeft w:val="0"/>
                                  <w:marRight w:val="0"/>
                                  <w:marTop w:val="0"/>
                                  <w:marBottom w:val="0"/>
                                  <w:divBdr>
                                    <w:top w:val="none" w:sz="0" w:space="0" w:color="auto"/>
                                    <w:left w:val="none" w:sz="0" w:space="0" w:color="auto"/>
                                    <w:bottom w:val="none" w:sz="0" w:space="0" w:color="auto"/>
                                    <w:right w:val="none" w:sz="0" w:space="0" w:color="auto"/>
                                  </w:divBdr>
                                  <w:divsChild>
                                    <w:div w:id="363753852">
                                      <w:marLeft w:val="0"/>
                                      <w:marRight w:val="0"/>
                                      <w:marTop w:val="0"/>
                                      <w:marBottom w:val="0"/>
                                      <w:divBdr>
                                        <w:top w:val="none" w:sz="0" w:space="0" w:color="auto"/>
                                        <w:left w:val="none" w:sz="0" w:space="0" w:color="auto"/>
                                        <w:bottom w:val="none" w:sz="0" w:space="0" w:color="auto"/>
                                        <w:right w:val="none" w:sz="0" w:space="0" w:color="auto"/>
                                      </w:divBdr>
                                      <w:divsChild>
                                        <w:div w:id="880895434">
                                          <w:marLeft w:val="0"/>
                                          <w:marRight w:val="0"/>
                                          <w:marTop w:val="0"/>
                                          <w:marBottom w:val="0"/>
                                          <w:divBdr>
                                            <w:top w:val="none" w:sz="0" w:space="0" w:color="auto"/>
                                            <w:left w:val="none" w:sz="0" w:space="0" w:color="auto"/>
                                            <w:bottom w:val="none" w:sz="0" w:space="0" w:color="auto"/>
                                            <w:right w:val="none" w:sz="0" w:space="0" w:color="auto"/>
                                          </w:divBdr>
                                          <w:divsChild>
                                            <w:div w:id="421921760">
                                              <w:marLeft w:val="0"/>
                                              <w:marRight w:val="0"/>
                                              <w:marTop w:val="0"/>
                                              <w:marBottom w:val="0"/>
                                              <w:divBdr>
                                                <w:top w:val="none" w:sz="0" w:space="0" w:color="auto"/>
                                                <w:left w:val="none" w:sz="0" w:space="0" w:color="auto"/>
                                                <w:bottom w:val="none" w:sz="0" w:space="0" w:color="auto"/>
                                                <w:right w:val="none" w:sz="0" w:space="0" w:color="auto"/>
                                              </w:divBdr>
                                              <w:divsChild>
                                                <w:div w:id="30061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71531">
                      <w:marLeft w:val="0"/>
                      <w:marRight w:val="0"/>
                      <w:marTop w:val="0"/>
                      <w:marBottom w:val="0"/>
                      <w:divBdr>
                        <w:top w:val="none" w:sz="0" w:space="0" w:color="auto"/>
                        <w:left w:val="none" w:sz="0" w:space="0" w:color="auto"/>
                        <w:bottom w:val="none" w:sz="0" w:space="0" w:color="auto"/>
                        <w:right w:val="none" w:sz="0" w:space="0" w:color="auto"/>
                      </w:divBdr>
                      <w:divsChild>
                        <w:div w:id="42682997">
                          <w:marLeft w:val="0"/>
                          <w:marRight w:val="0"/>
                          <w:marTop w:val="0"/>
                          <w:marBottom w:val="0"/>
                          <w:divBdr>
                            <w:top w:val="none" w:sz="0" w:space="0" w:color="auto"/>
                            <w:left w:val="none" w:sz="0" w:space="0" w:color="auto"/>
                            <w:bottom w:val="none" w:sz="0" w:space="0" w:color="auto"/>
                            <w:right w:val="none" w:sz="0" w:space="0" w:color="auto"/>
                          </w:divBdr>
                          <w:divsChild>
                            <w:div w:id="1512329268">
                              <w:marLeft w:val="0"/>
                              <w:marRight w:val="0"/>
                              <w:marTop w:val="0"/>
                              <w:marBottom w:val="0"/>
                              <w:divBdr>
                                <w:top w:val="none" w:sz="0" w:space="0" w:color="auto"/>
                                <w:left w:val="none" w:sz="0" w:space="0" w:color="auto"/>
                                <w:bottom w:val="none" w:sz="0" w:space="0" w:color="auto"/>
                                <w:right w:val="none" w:sz="0" w:space="0" w:color="auto"/>
                              </w:divBdr>
                              <w:divsChild>
                                <w:div w:id="1776510895">
                                  <w:marLeft w:val="0"/>
                                  <w:marRight w:val="0"/>
                                  <w:marTop w:val="0"/>
                                  <w:marBottom w:val="0"/>
                                  <w:divBdr>
                                    <w:top w:val="none" w:sz="0" w:space="0" w:color="auto"/>
                                    <w:left w:val="none" w:sz="0" w:space="0" w:color="auto"/>
                                    <w:bottom w:val="none" w:sz="0" w:space="0" w:color="auto"/>
                                    <w:right w:val="none" w:sz="0" w:space="0" w:color="auto"/>
                                  </w:divBdr>
                                  <w:divsChild>
                                    <w:div w:id="559485999">
                                      <w:marLeft w:val="0"/>
                                      <w:marRight w:val="0"/>
                                      <w:marTop w:val="0"/>
                                      <w:marBottom w:val="0"/>
                                      <w:divBdr>
                                        <w:top w:val="none" w:sz="0" w:space="0" w:color="auto"/>
                                        <w:left w:val="none" w:sz="0" w:space="0" w:color="auto"/>
                                        <w:bottom w:val="none" w:sz="0" w:space="0" w:color="auto"/>
                                        <w:right w:val="none" w:sz="0" w:space="0" w:color="auto"/>
                                      </w:divBdr>
                                      <w:divsChild>
                                        <w:div w:id="532961694">
                                          <w:marLeft w:val="0"/>
                                          <w:marRight w:val="0"/>
                                          <w:marTop w:val="0"/>
                                          <w:marBottom w:val="0"/>
                                          <w:divBdr>
                                            <w:top w:val="none" w:sz="0" w:space="0" w:color="auto"/>
                                            <w:left w:val="none" w:sz="0" w:space="0" w:color="auto"/>
                                            <w:bottom w:val="none" w:sz="0" w:space="0" w:color="auto"/>
                                            <w:right w:val="none" w:sz="0" w:space="0" w:color="auto"/>
                                          </w:divBdr>
                                          <w:divsChild>
                                            <w:div w:id="49580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278606">
          <w:marLeft w:val="0"/>
          <w:marRight w:val="0"/>
          <w:marTop w:val="0"/>
          <w:marBottom w:val="0"/>
          <w:divBdr>
            <w:top w:val="none" w:sz="0" w:space="0" w:color="auto"/>
            <w:left w:val="none" w:sz="0" w:space="0" w:color="auto"/>
            <w:bottom w:val="none" w:sz="0" w:space="0" w:color="auto"/>
            <w:right w:val="none" w:sz="0" w:space="0" w:color="auto"/>
          </w:divBdr>
          <w:divsChild>
            <w:div w:id="1781603686">
              <w:marLeft w:val="0"/>
              <w:marRight w:val="0"/>
              <w:marTop w:val="0"/>
              <w:marBottom w:val="0"/>
              <w:divBdr>
                <w:top w:val="none" w:sz="0" w:space="0" w:color="auto"/>
                <w:left w:val="none" w:sz="0" w:space="0" w:color="auto"/>
                <w:bottom w:val="none" w:sz="0" w:space="0" w:color="auto"/>
                <w:right w:val="none" w:sz="0" w:space="0" w:color="auto"/>
              </w:divBdr>
              <w:divsChild>
                <w:div w:id="1307903176">
                  <w:marLeft w:val="0"/>
                  <w:marRight w:val="0"/>
                  <w:marTop w:val="0"/>
                  <w:marBottom w:val="0"/>
                  <w:divBdr>
                    <w:top w:val="none" w:sz="0" w:space="0" w:color="auto"/>
                    <w:left w:val="none" w:sz="0" w:space="0" w:color="auto"/>
                    <w:bottom w:val="none" w:sz="0" w:space="0" w:color="auto"/>
                    <w:right w:val="none" w:sz="0" w:space="0" w:color="auto"/>
                  </w:divBdr>
                  <w:divsChild>
                    <w:div w:id="2083987507">
                      <w:marLeft w:val="0"/>
                      <w:marRight w:val="0"/>
                      <w:marTop w:val="0"/>
                      <w:marBottom w:val="0"/>
                      <w:divBdr>
                        <w:top w:val="none" w:sz="0" w:space="0" w:color="auto"/>
                        <w:left w:val="none" w:sz="0" w:space="0" w:color="auto"/>
                        <w:bottom w:val="none" w:sz="0" w:space="0" w:color="auto"/>
                        <w:right w:val="none" w:sz="0" w:space="0" w:color="auto"/>
                      </w:divBdr>
                      <w:divsChild>
                        <w:div w:id="1679428579">
                          <w:marLeft w:val="0"/>
                          <w:marRight w:val="0"/>
                          <w:marTop w:val="0"/>
                          <w:marBottom w:val="0"/>
                          <w:divBdr>
                            <w:top w:val="none" w:sz="0" w:space="0" w:color="auto"/>
                            <w:left w:val="none" w:sz="0" w:space="0" w:color="auto"/>
                            <w:bottom w:val="none" w:sz="0" w:space="0" w:color="auto"/>
                            <w:right w:val="none" w:sz="0" w:space="0" w:color="auto"/>
                          </w:divBdr>
                          <w:divsChild>
                            <w:div w:id="1468428031">
                              <w:marLeft w:val="0"/>
                              <w:marRight w:val="0"/>
                              <w:marTop w:val="0"/>
                              <w:marBottom w:val="0"/>
                              <w:divBdr>
                                <w:top w:val="none" w:sz="0" w:space="0" w:color="auto"/>
                                <w:left w:val="none" w:sz="0" w:space="0" w:color="auto"/>
                                <w:bottom w:val="none" w:sz="0" w:space="0" w:color="auto"/>
                                <w:right w:val="none" w:sz="0" w:space="0" w:color="auto"/>
                              </w:divBdr>
                              <w:divsChild>
                                <w:div w:id="1284848593">
                                  <w:marLeft w:val="0"/>
                                  <w:marRight w:val="0"/>
                                  <w:marTop w:val="0"/>
                                  <w:marBottom w:val="0"/>
                                  <w:divBdr>
                                    <w:top w:val="none" w:sz="0" w:space="0" w:color="auto"/>
                                    <w:left w:val="none" w:sz="0" w:space="0" w:color="auto"/>
                                    <w:bottom w:val="none" w:sz="0" w:space="0" w:color="auto"/>
                                    <w:right w:val="none" w:sz="0" w:space="0" w:color="auto"/>
                                  </w:divBdr>
                                  <w:divsChild>
                                    <w:div w:id="384990255">
                                      <w:marLeft w:val="0"/>
                                      <w:marRight w:val="0"/>
                                      <w:marTop w:val="0"/>
                                      <w:marBottom w:val="0"/>
                                      <w:divBdr>
                                        <w:top w:val="none" w:sz="0" w:space="0" w:color="auto"/>
                                        <w:left w:val="none" w:sz="0" w:space="0" w:color="auto"/>
                                        <w:bottom w:val="none" w:sz="0" w:space="0" w:color="auto"/>
                                        <w:right w:val="none" w:sz="0" w:space="0" w:color="auto"/>
                                      </w:divBdr>
                                      <w:divsChild>
                                        <w:div w:id="170872301">
                                          <w:marLeft w:val="0"/>
                                          <w:marRight w:val="0"/>
                                          <w:marTop w:val="0"/>
                                          <w:marBottom w:val="0"/>
                                          <w:divBdr>
                                            <w:top w:val="none" w:sz="0" w:space="0" w:color="auto"/>
                                            <w:left w:val="none" w:sz="0" w:space="0" w:color="auto"/>
                                            <w:bottom w:val="none" w:sz="0" w:space="0" w:color="auto"/>
                                            <w:right w:val="none" w:sz="0" w:space="0" w:color="auto"/>
                                          </w:divBdr>
                                          <w:divsChild>
                                            <w:div w:id="1187132927">
                                              <w:marLeft w:val="0"/>
                                              <w:marRight w:val="0"/>
                                              <w:marTop w:val="0"/>
                                              <w:marBottom w:val="0"/>
                                              <w:divBdr>
                                                <w:top w:val="none" w:sz="0" w:space="0" w:color="auto"/>
                                                <w:left w:val="none" w:sz="0" w:space="0" w:color="auto"/>
                                                <w:bottom w:val="none" w:sz="0" w:space="0" w:color="auto"/>
                                                <w:right w:val="none" w:sz="0" w:space="0" w:color="auto"/>
                                              </w:divBdr>
                                              <w:divsChild>
                                                <w:div w:id="262110936">
                                                  <w:marLeft w:val="0"/>
                                                  <w:marRight w:val="0"/>
                                                  <w:marTop w:val="0"/>
                                                  <w:marBottom w:val="0"/>
                                                  <w:divBdr>
                                                    <w:top w:val="none" w:sz="0" w:space="0" w:color="auto"/>
                                                    <w:left w:val="none" w:sz="0" w:space="0" w:color="auto"/>
                                                    <w:bottom w:val="none" w:sz="0" w:space="0" w:color="auto"/>
                                                    <w:right w:val="none" w:sz="0" w:space="0" w:color="auto"/>
                                                  </w:divBdr>
                                                  <w:divsChild>
                                                    <w:div w:id="28246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9660896">
      <w:bodyDiv w:val="1"/>
      <w:marLeft w:val="0"/>
      <w:marRight w:val="0"/>
      <w:marTop w:val="0"/>
      <w:marBottom w:val="0"/>
      <w:divBdr>
        <w:top w:val="none" w:sz="0" w:space="0" w:color="auto"/>
        <w:left w:val="none" w:sz="0" w:space="0" w:color="auto"/>
        <w:bottom w:val="none" w:sz="0" w:space="0" w:color="auto"/>
        <w:right w:val="none" w:sz="0" w:space="0" w:color="auto"/>
      </w:divBdr>
    </w:div>
    <w:div w:id="1170750040">
      <w:bodyDiv w:val="1"/>
      <w:marLeft w:val="0"/>
      <w:marRight w:val="0"/>
      <w:marTop w:val="0"/>
      <w:marBottom w:val="0"/>
      <w:divBdr>
        <w:top w:val="none" w:sz="0" w:space="0" w:color="auto"/>
        <w:left w:val="none" w:sz="0" w:space="0" w:color="auto"/>
        <w:bottom w:val="none" w:sz="0" w:space="0" w:color="auto"/>
        <w:right w:val="none" w:sz="0" w:space="0" w:color="auto"/>
      </w:divBdr>
    </w:div>
    <w:div w:id="1193618604">
      <w:bodyDiv w:val="1"/>
      <w:marLeft w:val="0"/>
      <w:marRight w:val="0"/>
      <w:marTop w:val="0"/>
      <w:marBottom w:val="0"/>
      <w:divBdr>
        <w:top w:val="none" w:sz="0" w:space="0" w:color="auto"/>
        <w:left w:val="none" w:sz="0" w:space="0" w:color="auto"/>
        <w:bottom w:val="none" w:sz="0" w:space="0" w:color="auto"/>
        <w:right w:val="none" w:sz="0" w:space="0" w:color="auto"/>
      </w:divBdr>
    </w:div>
    <w:div w:id="1194268546">
      <w:bodyDiv w:val="1"/>
      <w:marLeft w:val="0"/>
      <w:marRight w:val="0"/>
      <w:marTop w:val="0"/>
      <w:marBottom w:val="0"/>
      <w:divBdr>
        <w:top w:val="none" w:sz="0" w:space="0" w:color="auto"/>
        <w:left w:val="none" w:sz="0" w:space="0" w:color="auto"/>
        <w:bottom w:val="none" w:sz="0" w:space="0" w:color="auto"/>
        <w:right w:val="none" w:sz="0" w:space="0" w:color="auto"/>
      </w:divBdr>
    </w:div>
    <w:div w:id="1201287359">
      <w:bodyDiv w:val="1"/>
      <w:marLeft w:val="0"/>
      <w:marRight w:val="0"/>
      <w:marTop w:val="0"/>
      <w:marBottom w:val="0"/>
      <w:divBdr>
        <w:top w:val="none" w:sz="0" w:space="0" w:color="auto"/>
        <w:left w:val="none" w:sz="0" w:space="0" w:color="auto"/>
        <w:bottom w:val="none" w:sz="0" w:space="0" w:color="auto"/>
        <w:right w:val="none" w:sz="0" w:space="0" w:color="auto"/>
      </w:divBdr>
    </w:div>
    <w:div w:id="1222641417">
      <w:bodyDiv w:val="1"/>
      <w:marLeft w:val="0"/>
      <w:marRight w:val="0"/>
      <w:marTop w:val="0"/>
      <w:marBottom w:val="0"/>
      <w:divBdr>
        <w:top w:val="none" w:sz="0" w:space="0" w:color="auto"/>
        <w:left w:val="none" w:sz="0" w:space="0" w:color="auto"/>
        <w:bottom w:val="none" w:sz="0" w:space="0" w:color="auto"/>
        <w:right w:val="none" w:sz="0" w:space="0" w:color="auto"/>
      </w:divBdr>
    </w:div>
    <w:div w:id="1227568787">
      <w:bodyDiv w:val="1"/>
      <w:marLeft w:val="0"/>
      <w:marRight w:val="0"/>
      <w:marTop w:val="0"/>
      <w:marBottom w:val="0"/>
      <w:divBdr>
        <w:top w:val="none" w:sz="0" w:space="0" w:color="auto"/>
        <w:left w:val="none" w:sz="0" w:space="0" w:color="auto"/>
        <w:bottom w:val="none" w:sz="0" w:space="0" w:color="auto"/>
        <w:right w:val="none" w:sz="0" w:space="0" w:color="auto"/>
      </w:divBdr>
    </w:div>
    <w:div w:id="1230388555">
      <w:bodyDiv w:val="1"/>
      <w:marLeft w:val="0"/>
      <w:marRight w:val="0"/>
      <w:marTop w:val="0"/>
      <w:marBottom w:val="0"/>
      <w:divBdr>
        <w:top w:val="none" w:sz="0" w:space="0" w:color="auto"/>
        <w:left w:val="none" w:sz="0" w:space="0" w:color="auto"/>
        <w:bottom w:val="none" w:sz="0" w:space="0" w:color="auto"/>
        <w:right w:val="none" w:sz="0" w:space="0" w:color="auto"/>
      </w:divBdr>
    </w:div>
    <w:div w:id="1257052460">
      <w:bodyDiv w:val="1"/>
      <w:marLeft w:val="0"/>
      <w:marRight w:val="0"/>
      <w:marTop w:val="0"/>
      <w:marBottom w:val="0"/>
      <w:divBdr>
        <w:top w:val="none" w:sz="0" w:space="0" w:color="auto"/>
        <w:left w:val="none" w:sz="0" w:space="0" w:color="auto"/>
        <w:bottom w:val="none" w:sz="0" w:space="0" w:color="auto"/>
        <w:right w:val="none" w:sz="0" w:space="0" w:color="auto"/>
      </w:divBdr>
    </w:div>
    <w:div w:id="1274439289">
      <w:bodyDiv w:val="1"/>
      <w:marLeft w:val="0"/>
      <w:marRight w:val="0"/>
      <w:marTop w:val="0"/>
      <w:marBottom w:val="0"/>
      <w:divBdr>
        <w:top w:val="none" w:sz="0" w:space="0" w:color="auto"/>
        <w:left w:val="none" w:sz="0" w:space="0" w:color="auto"/>
        <w:bottom w:val="none" w:sz="0" w:space="0" w:color="auto"/>
        <w:right w:val="none" w:sz="0" w:space="0" w:color="auto"/>
      </w:divBdr>
    </w:div>
    <w:div w:id="1281961550">
      <w:bodyDiv w:val="1"/>
      <w:marLeft w:val="0"/>
      <w:marRight w:val="0"/>
      <w:marTop w:val="0"/>
      <w:marBottom w:val="0"/>
      <w:divBdr>
        <w:top w:val="none" w:sz="0" w:space="0" w:color="auto"/>
        <w:left w:val="none" w:sz="0" w:space="0" w:color="auto"/>
        <w:bottom w:val="none" w:sz="0" w:space="0" w:color="auto"/>
        <w:right w:val="none" w:sz="0" w:space="0" w:color="auto"/>
      </w:divBdr>
    </w:div>
    <w:div w:id="1304651503">
      <w:bodyDiv w:val="1"/>
      <w:marLeft w:val="0"/>
      <w:marRight w:val="0"/>
      <w:marTop w:val="0"/>
      <w:marBottom w:val="0"/>
      <w:divBdr>
        <w:top w:val="none" w:sz="0" w:space="0" w:color="auto"/>
        <w:left w:val="none" w:sz="0" w:space="0" w:color="auto"/>
        <w:bottom w:val="none" w:sz="0" w:space="0" w:color="auto"/>
        <w:right w:val="none" w:sz="0" w:space="0" w:color="auto"/>
      </w:divBdr>
    </w:div>
    <w:div w:id="1324820405">
      <w:bodyDiv w:val="1"/>
      <w:marLeft w:val="0"/>
      <w:marRight w:val="0"/>
      <w:marTop w:val="0"/>
      <w:marBottom w:val="0"/>
      <w:divBdr>
        <w:top w:val="none" w:sz="0" w:space="0" w:color="auto"/>
        <w:left w:val="none" w:sz="0" w:space="0" w:color="auto"/>
        <w:bottom w:val="none" w:sz="0" w:space="0" w:color="auto"/>
        <w:right w:val="none" w:sz="0" w:space="0" w:color="auto"/>
      </w:divBdr>
    </w:div>
    <w:div w:id="1330672897">
      <w:bodyDiv w:val="1"/>
      <w:marLeft w:val="0"/>
      <w:marRight w:val="0"/>
      <w:marTop w:val="0"/>
      <w:marBottom w:val="0"/>
      <w:divBdr>
        <w:top w:val="none" w:sz="0" w:space="0" w:color="auto"/>
        <w:left w:val="none" w:sz="0" w:space="0" w:color="auto"/>
        <w:bottom w:val="none" w:sz="0" w:space="0" w:color="auto"/>
        <w:right w:val="none" w:sz="0" w:space="0" w:color="auto"/>
      </w:divBdr>
    </w:div>
    <w:div w:id="1352878111">
      <w:bodyDiv w:val="1"/>
      <w:marLeft w:val="0"/>
      <w:marRight w:val="0"/>
      <w:marTop w:val="0"/>
      <w:marBottom w:val="0"/>
      <w:divBdr>
        <w:top w:val="none" w:sz="0" w:space="0" w:color="auto"/>
        <w:left w:val="none" w:sz="0" w:space="0" w:color="auto"/>
        <w:bottom w:val="none" w:sz="0" w:space="0" w:color="auto"/>
        <w:right w:val="none" w:sz="0" w:space="0" w:color="auto"/>
      </w:divBdr>
    </w:div>
    <w:div w:id="1361856241">
      <w:bodyDiv w:val="1"/>
      <w:marLeft w:val="0"/>
      <w:marRight w:val="0"/>
      <w:marTop w:val="0"/>
      <w:marBottom w:val="0"/>
      <w:divBdr>
        <w:top w:val="none" w:sz="0" w:space="0" w:color="auto"/>
        <w:left w:val="none" w:sz="0" w:space="0" w:color="auto"/>
        <w:bottom w:val="none" w:sz="0" w:space="0" w:color="auto"/>
        <w:right w:val="none" w:sz="0" w:space="0" w:color="auto"/>
      </w:divBdr>
      <w:divsChild>
        <w:div w:id="112746008">
          <w:marLeft w:val="0"/>
          <w:marRight w:val="0"/>
          <w:marTop w:val="0"/>
          <w:marBottom w:val="0"/>
          <w:divBdr>
            <w:top w:val="none" w:sz="0" w:space="0" w:color="auto"/>
            <w:left w:val="none" w:sz="0" w:space="0" w:color="auto"/>
            <w:bottom w:val="none" w:sz="0" w:space="0" w:color="auto"/>
            <w:right w:val="none" w:sz="0" w:space="0" w:color="auto"/>
          </w:divBdr>
          <w:divsChild>
            <w:div w:id="586498109">
              <w:marLeft w:val="0"/>
              <w:marRight w:val="0"/>
              <w:marTop w:val="0"/>
              <w:marBottom w:val="0"/>
              <w:divBdr>
                <w:top w:val="none" w:sz="0" w:space="0" w:color="auto"/>
                <w:left w:val="none" w:sz="0" w:space="0" w:color="auto"/>
                <w:bottom w:val="none" w:sz="0" w:space="0" w:color="auto"/>
                <w:right w:val="none" w:sz="0" w:space="0" w:color="auto"/>
              </w:divBdr>
              <w:divsChild>
                <w:div w:id="806121471">
                  <w:marLeft w:val="0"/>
                  <w:marRight w:val="0"/>
                  <w:marTop w:val="0"/>
                  <w:marBottom w:val="0"/>
                  <w:divBdr>
                    <w:top w:val="none" w:sz="0" w:space="0" w:color="auto"/>
                    <w:left w:val="none" w:sz="0" w:space="0" w:color="auto"/>
                    <w:bottom w:val="none" w:sz="0" w:space="0" w:color="auto"/>
                    <w:right w:val="none" w:sz="0" w:space="0" w:color="auto"/>
                  </w:divBdr>
                  <w:divsChild>
                    <w:div w:id="56443927">
                      <w:marLeft w:val="0"/>
                      <w:marRight w:val="0"/>
                      <w:marTop w:val="0"/>
                      <w:marBottom w:val="0"/>
                      <w:divBdr>
                        <w:top w:val="none" w:sz="0" w:space="0" w:color="auto"/>
                        <w:left w:val="none" w:sz="0" w:space="0" w:color="auto"/>
                        <w:bottom w:val="none" w:sz="0" w:space="0" w:color="auto"/>
                        <w:right w:val="none" w:sz="0" w:space="0" w:color="auto"/>
                      </w:divBdr>
                      <w:divsChild>
                        <w:div w:id="1058824739">
                          <w:marLeft w:val="0"/>
                          <w:marRight w:val="0"/>
                          <w:marTop w:val="0"/>
                          <w:marBottom w:val="0"/>
                          <w:divBdr>
                            <w:top w:val="none" w:sz="0" w:space="0" w:color="auto"/>
                            <w:left w:val="none" w:sz="0" w:space="0" w:color="auto"/>
                            <w:bottom w:val="none" w:sz="0" w:space="0" w:color="auto"/>
                            <w:right w:val="none" w:sz="0" w:space="0" w:color="auto"/>
                          </w:divBdr>
                          <w:divsChild>
                            <w:div w:id="1151942065">
                              <w:marLeft w:val="0"/>
                              <w:marRight w:val="0"/>
                              <w:marTop w:val="0"/>
                              <w:marBottom w:val="0"/>
                              <w:divBdr>
                                <w:top w:val="none" w:sz="0" w:space="0" w:color="auto"/>
                                <w:left w:val="none" w:sz="0" w:space="0" w:color="auto"/>
                                <w:bottom w:val="none" w:sz="0" w:space="0" w:color="auto"/>
                                <w:right w:val="none" w:sz="0" w:space="0" w:color="auto"/>
                              </w:divBdr>
                              <w:divsChild>
                                <w:div w:id="1189832886">
                                  <w:marLeft w:val="0"/>
                                  <w:marRight w:val="0"/>
                                  <w:marTop w:val="0"/>
                                  <w:marBottom w:val="0"/>
                                  <w:divBdr>
                                    <w:top w:val="none" w:sz="0" w:space="0" w:color="auto"/>
                                    <w:left w:val="none" w:sz="0" w:space="0" w:color="auto"/>
                                    <w:bottom w:val="none" w:sz="0" w:space="0" w:color="auto"/>
                                    <w:right w:val="none" w:sz="0" w:space="0" w:color="auto"/>
                                  </w:divBdr>
                                  <w:divsChild>
                                    <w:div w:id="162261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060809">
      <w:bodyDiv w:val="1"/>
      <w:marLeft w:val="0"/>
      <w:marRight w:val="0"/>
      <w:marTop w:val="0"/>
      <w:marBottom w:val="0"/>
      <w:divBdr>
        <w:top w:val="none" w:sz="0" w:space="0" w:color="auto"/>
        <w:left w:val="none" w:sz="0" w:space="0" w:color="auto"/>
        <w:bottom w:val="none" w:sz="0" w:space="0" w:color="auto"/>
        <w:right w:val="none" w:sz="0" w:space="0" w:color="auto"/>
      </w:divBdr>
    </w:div>
    <w:div w:id="1367828447">
      <w:bodyDiv w:val="1"/>
      <w:marLeft w:val="0"/>
      <w:marRight w:val="0"/>
      <w:marTop w:val="0"/>
      <w:marBottom w:val="0"/>
      <w:divBdr>
        <w:top w:val="none" w:sz="0" w:space="0" w:color="auto"/>
        <w:left w:val="none" w:sz="0" w:space="0" w:color="auto"/>
        <w:bottom w:val="none" w:sz="0" w:space="0" w:color="auto"/>
        <w:right w:val="none" w:sz="0" w:space="0" w:color="auto"/>
      </w:divBdr>
    </w:div>
    <w:div w:id="1371341050">
      <w:bodyDiv w:val="1"/>
      <w:marLeft w:val="0"/>
      <w:marRight w:val="0"/>
      <w:marTop w:val="0"/>
      <w:marBottom w:val="0"/>
      <w:divBdr>
        <w:top w:val="none" w:sz="0" w:space="0" w:color="auto"/>
        <w:left w:val="none" w:sz="0" w:space="0" w:color="auto"/>
        <w:bottom w:val="none" w:sz="0" w:space="0" w:color="auto"/>
        <w:right w:val="none" w:sz="0" w:space="0" w:color="auto"/>
      </w:divBdr>
    </w:div>
    <w:div w:id="1373001618">
      <w:bodyDiv w:val="1"/>
      <w:marLeft w:val="0"/>
      <w:marRight w:val="0"/>
      <w:marTop w:val="0"/>
      <w:marBottom w:val="0"/>
      <w:divBdr>
        <w:top w:val="none" w:sz="0" w:space="0" w:color="auto"/>
        <w:left w:val="none" w:sz="0" w:space="0" w:color="auto"/>
        <w:bottom w:val="none" w:sz="0" w:space="0" w:color="auto"/>
        <w:right w:val="none" w:sz="0" w:space="0" w:color="auto"/>
      </w:divBdr>
    </w:div>
    <w:div w:id="1383678991">
      <w:bodyDiv w:val="1"/>
      <w:marLeft w:val="0"/>
      <w:marRight w:val="0"/>
      <w:marTop w:val="0"/>
      <w:marBottom w:val="0"/>
      <w:divBdr>
        <w:top w:val="none" w:sz="0" w:space="0" w:color="auto"/>
        <w:left w:val="none" w:sz="0" w:space="0" w:color="auto"/>
        <w:bottom w:val="none" w:sz="0" w:space="0" w:color="auto"/>
        <w:right w:val="none" w:sz="0" w:space="0" w:color="auto"/>
      </w:divBdr>
    </w:div>
    <w:div w:id="1391733658">
      <w:bodyDiv w:val="1"/>
      <w:marLeft w:val="0"/>
      <w:marRight w:val="0"/>
      <w:marTop w:val="0"/>
      <w:marBottom w:val="0"/>
      <w:divBdr>
        <w:top w:val="none" w:sz="0" w:space="0" w:color="auto"/>
        <w:left w:val="none" w:sz="0" w:space="0" w:color="auto"/>
        <w:bottom w:val="none" w:sz="0" w:space="0" w:color="auto"/>
        <w:right w:val="none" w:sz="0" w:space="0" w:color="auto"/>
      </w:divBdr>
    </w:div>
    <w:div w:id="1403944490">
      <w:bodyDiv w:val="1"/>
      <w:marLeft w:val="0"/>
      <w:marRight w:val="0"/>
      <w:marTop w:val="0"/>
      <w:marBottom w:val="0"/>
      <w:divBdr>
        <w:top w:val="none" w:sz="0" w:space="0" w:color="auto"/>
        <w:left w:val="none" w:sz="0" w:space="0" w:color="auto"/>
        <w:bottom w:val="none" w:sz="0" w:space="0" w:color="auto"/>
        <w:right w:val="none" w:sz="0" w:space="0" w:color="auto"/>
      </w:divBdr>
    </w:div>
    <w:div w:id="1447264169">
      <w:bodyDiv w:val="1"/>
      <w:marLeft w:val="0"/>
      <w:marRight w:val="0"/>
      <w:marTop w:val="0"/>
      <w:marBottom w:val="0"/>
      <w:divBdr>
        <w:top w:val="none" w:sz="0" w:space="0" w:color="auto"/>
        <w:left w:val="none" w:sz="0" w:space="0" w:color="auto"/>
        <w:bottom w:val="none" w:sz="0" w:space="0" w:color="auto"/>
        <w:right w:val="none" w:sz="0" w:space="0" w:color="auto"/>
      </w:divBdr>
      <w:divsChild>
        <w:div w:id="211968970">
          <w:marLeft w:val="0"/>
          <w:marRight w:val="0"/>
          <w:marTop w:val="0"/>
          <w:marBottom w:val="0"/>
          <w:divBdr>
            <w:top w:val="none" w:sz="0" w:space="0" w:color="auto"/>
            <w:left w:val="none" w:sz="0" w:space="0" w:color="auto"/>
            <w:bottom w:val="none" w:sz="0" w:space="0" w:color="auto"/>
            <w:right w:val="none" w:sz="0" w:space="0" w:color="auto"/>
          </w:divBdr>
          <w:divsChild>
            <w:div w:id="519321180">
              <w:marLeft w:val="0"/>
              <w:marRight w:val="0"/>
              <w:marTop w:val="0"/>
              <w:marBottom w:val="0"/>
              <w:divBdr>
                <w:top w:val="none" w:sz="0" w:space="0" w:color="auto"/>
                <w:left w:val="none" w:sz="0" w:space="0" w:color="auto"/>
                <w:bottom w:val="none" w:sz="0" w:space="0" w:color="auto"/>
                <w:right w:val="none" w:sz="0" w:space="0" w:color="auto"/>
              </w:divBdr>
              <w:divsChild>
                <w:div w:id="823205384">
                  <w:marLeft w:val="0"/>
                  <w:marRight w:val="0"/>
                  <w:marTop w:val="0"/>
                  <w:marBottom w:val="0"/>
                  <w:divBdr>
                    <w:top w:val="none" w:sz="0" w:space="0" w:color="auto"/>
                    <w:left w:val="none" w:sz="0" w:space="0" w:color="auto"/>
                    <w:bottom w:val="none" w:sz="0" w:space="0" w:color="auto"/>
                    <w:right w:val="none" w:sz="0" w:space="0" w:color="auto"/>
                  </w:divBdr>
                  <w:divsChild>
                    <w:div w:id="1899785435">
                      <w:marLeft w:val="0"/>
                      <w:marRight w:val="0"/>
                      <w:marTop w:val="0"/>
                      <w:marBottom w:val="0"/>
                      <w:divBdr>
                        <w:top w:val="none" w:sz="0" w:space="0" w:color="auto"/>
                        <w:left w:val="none" w:sz="0" w:space="0" w:color="auto"/>
                        <w:bottom w:val="none" w:sz="0" w:space="0" w:color="auto"/>
                        <w:right w:val="none" w:sz="0" w:space="0" w:color="auto"/>
                      </w:divBdr>
                      <w:divsChild>
                        <w:div w:id="1160656129">
                          <w:marLeft w:val="0"/>
                          <w:marRight w:val="0"/>
                          <w:marTop w:val="0"/>
                          <w:marBottom w:val="0"/>
                          <w:divBdr>
                            <w:top w:val="none" w:sz="0" w:space="0" w:color="auto"/>
                            <w:left w:val="none" w:sz="0" w:space="0" w:color="auto"/>
                            <w:bottom w:val="none" w:sz="0" w:space="0" w:color="auto"/>
                            <w:right w:val="none" w:sz="0" w:space="0" w:color="auto"/>
                          </w:divBdr>
                          <w:divsChild>
                            <w:div w:id="841625054">
                              <w:marLeft w:val="0"/>
                              <w:marRight w:val="0"/>
                              <w:marTop w:val="0"/>
                              <w:marBottom w:val="0"/>
                              <w:divBdr>
                                <w:top w:val="none" w:sz="0" w:space="0" w:color="auto"/>
                                <w:left w:val="none" w:sz="0" w:space="0" w:color="auto"/>
                                <w:bottom w:val="none" w:sz="0" w:space="0" w:color="auto"/>
                                <w:right w:val="none" w:sz="0" w:space="0" w:color="auto"/>
                              </w:divBdr>
                              <w:divsChild>
                                <w:div w:id="1401126468">
                                  <w:marLeft w:val="0"/>
                                  <w:marRight w:val="0"/>
                                  <w:marTop w:val="0"/>
                                  <w:marBottom w:val="0"/>
                                  <w:divBdr>
                                    <w:top w:val="none" w:sz="0" w:space="0" w:color="auto"/>
                                    <w:left w:val="none" w:sz="0" w:space="0" w:color="auto"/>
                                    <w:bottom w:val="none" w:sz="0" w:space="0" w:color="auto"/>
                                    <w:right w:val="none" w:sz="0" w:space="0" w:color="auto"/>
                                  </w:divBdr>
                                  <w:divsChild>
                                    <w:div w:id="205792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556252">
      <w:bodyDiv w:val="1"/>
      <w:marLeft w:val="0"/>
      <w:marRight w:val="0"/>
      <w:marTop w:val="0"/>
      <w:marBottom w:val="0"/>
      <w:divBdr>
        <w:top w:val="none" w:sz="0" w:space="0" w:color="auto"/>
        <w:left w:val="none" w:sz="0" w:space="0" w:color="auto"/>
        <w:bottom w:val="none" w:sz="0" w:space="0" w:color="auto"/>
        <w:right w:val="none" w:sz="0" w:space="0" w:color="auto"/>
      </w:divBdr>
    </w:div>
    <w:div w:id="1473598797">
      <w:bodyDiv w:val="1"/>
      <w:marLeft w:val="0"/>
      <w:marRight w:val="0"/>
      <w:marTop w:val="0"/>
      <w:marBottom w:val="0"/>
      <w:divBdr>
        <w:top w:val="none" w:sz="0" w:space="0" w:color="auto"/>
        <w:left w:val="none" w:sz="0" w:space="0" w:color="auto"/>
        <w:bottom w:val="none" w:sz="0" w:space="0" w:color="auto"/>
        <w:right w:val="none" w:sz="0" w:space="0" w:color="auto"/>
      </w:divBdr>
    </w:div>
    <w:div w:id="1484350802">
      <w:bodyDiv w:val="1"/>
      <w:marLeft w:val="0"/>
      <w:marRight w:val="0"/>
      <w:marTop w:val="0"/>
      <w:marBottom w:val="0"/>
      <w:divBdr>
        <w:top w:val="none" w:sz="0" w:space="0" w:color="auto"/>
        <w:left w:val="none" w:sz="0" w:space="0" w:color="auto"/>
        <w:bottom w:val="none" w:sz="0" w:space="0" w:color="auto"/>
        <w:right w:val="none" w:sz="0" w:space="0" w:color="auto"/>
      </w:divBdr>
    </w:div>
    <w:div w:id="1500191181">
      <w:bodyDiv w:val="1"/>
      <w:marLeft w:val="0"/>
      <w:marRight w:val="0"/>
      <w:marTop w:val="0"/>
      <w:marBottom w:val="0"/>
      <w:divBdr>
        <w:top w:val="none" w:sz="0" w:space="0" w:color="auto"/>
        <w:left w:val="none" w:sz="0" w:space="0" w:color="auto"/>
        <w:bottom w:val="none" w:sz="0" w:space="0" w:color="auto"/>
        <w:right w:val="none" w:sz="0" w:space="0" w:color="auto"/>
      </w:divBdr>
    </w:div>
    <w:div w:id="1538422040">
      <w:bodyDiv w:val="1"/>
      <w:marLeft w:val="0"/>
      <w:marRight w:val="0"/>
      <w:marTop w:val="0"/>
      <w:marBottom w:val="0"/>
      <w:divBdr>
        <w:top w:val="none" w:sz="0" w:space="0" w:color="auto"/>
        <w:left w:val="none" w:sz="0" w:space="0" w:color="auto"/>
        <w:bottom w:val="none" w:sz="0" w:space="0" w:color="auto"/>
        <w:right w:val="none" w:sz="0" w:space="0" w:color="auto"/>
      </w:divBdr>
    </w:div>
    <w:div w:id="1544906506">
      <w:bodyDiv w:val="1"/>
      <w:marLeft w:val="0"/>
      <w:marRight w:val="0"/>
      <w:marTop w:val="0"/>
      <w:marBottom w:val="0"/>
      <w:divBdr>
        <w:top w:val="none" w:sz="0" w:space="0" w:color="auto"/>
        <w:left w:val="none" w:sz="0" w:space="0" w:color="auto"/>
        <w:bottom w:val="none" w:sz="0" w:space="0" w:color="auto"/>
        <w:right w:val="none" w:sz="0" w:space="0" w:color="auto"/>
      </w:divBdr>
    </w:div>
    <w:div w:id="1545364536">
      <w:bodyDiv w:val="1"/>
      <w:marLeft w:val="0"/>
      <w:marRight w:val="0"/>
      <w:marTop w:val="0"/>
      <w:marBottom w:val="0"/>
      <w:divBdr>
        <w:top w:val="none" w:sz="0" w:space="0" w:color="auto"/>
        <w:left w:val="none" w:sz="0" w:space="0" w:color="auto"/>
        <w:bottom w:val="none" w:sz="0" w:space="0" w:color="auto"/>
        <w:right w:val="none" w:sz="0" w:space="0" w:color="auto"/>
      </w:divBdr>
    </w:div>
    <w:div w:id="1567912696">
      <w:bodyDiv w:val="1"/>
      <w:marLeft w:val="0"/>
      <w:marRight w:val="0"/>
      <w:marTop w:val="0"/>
      <w:marBottom w:val="0"/>
      <w:divBdr>
        <w:top w:val="none" w:sz="0" w:space="0" w:color="auto"/>
        <w:left w:val="none" w:sz="0" w:space="0" w:color="auto"/>
        <w:bottom w:val="none" w:sz="0" w:space="0" w:color="auto"/>
        <w:right w:val="none" w:sz="0" w:space="0" w:color="auto"/>
      </w:divBdr>
    </w:div>
    <w:div w:id="1579822807">
      <w:bodyDiv w:val="1"/>
      <w:marLeft w:val="0"/>
      <w:marRight w:val="0"/>
      <w:marTop w:val="0"/>
      <w:marBottom w:val="0"/>
      <w:divBdr>
        <w:top w:val="none" w:sz="0" w:space="0" w:color="auto"/>
        <w:left w:val="none" w:sz="0" w:space="0" w:color="auto"/>
        <w:bottom w:val="none" w:sz="0" w:space="0" w:color="auto"/>
        <w:right w:val="none" w:sz="0" w:space="0" w:color="auto"/>
      </w:divBdr>
    </w:div>
    <w:div w:id="1591041648">
      <w:bodyDiv w:val="1"/>
      <w:marLeft w:val="0"/>
      <w:marRight w:val="0"/>
      <w:marTop w:val="0"/>
      <w:marBottom w:val="0"/>
      <w:divBdr>
        <w:top w:val="none" w:sz="0" w:space="0" w:color="auto"/>
        <w:left w:val="none" w:sz="0" w:space="0" w:color="auto"/>
        <w:bottom w:val="none" w:sz="0" w:space="0" w:color="auto"/>
        <w:right w:val="none" w:sz="0" w:space="0" w:color="auto"/>
      </w:divBdr>
    </w:div>
    <w:div w:id="1618023240">
      <w:bodyDiv w:val="1"/>
      <w:marLeft w:val="0"/>
      <w:marRight w:val="0"/>
      <w:marTop w:val="0"/>
      <w:marBottom w:val="0"/>
      <w:divBdr>
        <w:top w:val="none" w:sz="0" w:space="0" w:color="auto"/>
        <w:left w:val="none" w:sz="0" w:space="0" w:color="auto"/>
        <w:bottom w:val="none" w:sz="0" w:space="0" w:color="auto"/>
        <w:right w:val="none" w:sz="0" w:space="0" w:color="auto"/>
      </w:divBdr>
    </w:div>
    <w:div w:id="1623917908">
      <w:bodyDiv w:val="1"/>
      <w:marLeft w:val="0"/>
      <w:marRight w:val="0"/>
      <w:marTop w:val="0"/>
      <w:marBottom w:val="0"/>
      <w:divBdr>
        <w:top w:val="none" w:sz="0" w:space="0" w:color="auto"/>
        <w:left w:val="none" w:sz="0" w:space="0" w:color="auto"/>
        <w:bottom w:val="none" w:sz="0" w:space="0" w:color="auto"/>
        <w:right w:val="none" w:sz="0" w:space="0" w:color="auto"/>
      </w:divBdr>
    </w:div>
    <w:div w:id="1626155571">
      <w:bodyDiv w:val="1"/>
      <w:marLeft w:val="0"/>
      <w:marRight w:val="0"/>
      <w:marTop w:val="0"/>
      <w:marBottom w:val="0"/>
      <w:divBdr>
        <w:top w:val="none" w:sz="0" w:space="0" w:color="auto"/>
        <w:left w:val="none" w:sz="0" w:space="0" w:color="auto"/>
        <w:bottom w:val="none" w:sz="0" w:space="0" w:color="auto"/>
        <w:right w:val="none" w:sz="0" w:space="0" w:color="auto"/>
      </w:divBdr>
    </w:div>
    <w:div w:id="1627275023">
      <w:bodyDiv w:val="1"/>
      <w:marLeft w:val="0"/>
      <w:marRight w:val="0"/>
      <w:marTop w:val="0"/>
      <w:marBottom w:val="0"/>
      <w:divBdr>
        <w:top w:val="none" w:sz="0" w:space="0" w:color="auto"/>
        <w:left w:val="none" w:sz="0" w:space="0" w:color="auto"/>
        <w:bottom w:val="none" w:sz="0" w:space="0" w:color="auto"/>
        <w:right w:val="none" w:sz="0" w:space="0" w:color="auto"/>
      </w:divBdr>
    </w:div>
    <w:div w:id="1628584275">
      <w:bodyDiv w:val="1"/>
      <w:marLeft w:val="0"/>
      <w:marRight w:val="0"/>
      <w:marTop w:val="0"/>
      <w:marBottom w:val="0"/>
      <w:divBdr>
        <w:top w:val="none" w:sz="0" w:space="0" w:color="auto"/>
        <w:left w:val="none" w:sz="0" w:space="0" w:color="auto"/>
        <w:bottom w:val="none" w:sz="0" w:space="0" w:color="auto"/>
        <w:right w:val="none" w:sz="0" w:space="0" w:color="auto"/>
      </w:divBdr>
    </w:div>
    <w:div w:id="1640106247">
      <w:bodyDiv w:val="1"/>
      <w:marLeft w:val="0"/>
      <w:marRight w:val="0"/>
      <w:marTop w:val="0"/>
      <w:marBottom w:val="0"/>
      <w:divBdr>
        <w:top w:val="none" w:sz="0" w:space="0" w:color="auto"/>
        <w:left w:val="none" w:sz="0" w:space="0" w:color="auto"/>
        <w:bottom w:val="none" w:sz="0" w:space="0" w:color="auto"/>
        <w:right w:val="none" w:sz="0" w:space="0" w:color="auto"/>
      </w:divBdr>
    </w:div>
    <w:div w:id="1640647819">
      <w:bodyDiv w:val="1"/>
      <w:marLeft w:val="0"/>
      <w:marRight w:val="0"/>
      <w:marTop w:val="0"/>
      <w:marBottom w:val="0"/>
      <w:divBdr>
        <w:top w:val="none" w:sz="0" w:space="0" w:color="auto"/>
        <w:left w:val="none" w:sz="0" w:space="0" w:color="auto"/>
        <w:bottom w:val="none" w:sz="0" w:space="0" w:color="auto"/>
        <w:right w:val="none" w:sz="0" w:space="0" w:color="auto"/>
      </w:divBdr>
    </w:div>
    <w:div w:id="1664117219">
      <w:bodyDiv w:val="1"/>
      <w:marLeft w:val="0"/>
      <w:marRight w:val="0"/>
      <w:marTop w:val="0"/>
      <w:marBottom w:val="0"/>
      <w:divBdr>
        <w:top w:val="none" w:sz="0" w:space="0" w:color="auto"/>
        <w:left w:val="none" w:sz="0" w:space="0" w:color="auto"/>
        <w:bottom w:val="none" w:sz="0" w:space="0" w:color="auto"/>
        <w:right w:val="none" w:sz="0" w:space="0" w:color="auto"/>
      </w:divBdr>
    </w:div>
    <w:div w:id="1666661713">
      <w:bodyDiv w:val="1"/>
      <w:marLeft w:val="0"/>
      <w:marRight w:val="0"/>
      <w:marTop w:val="0"/>
      <w:marBottom w:val="0"/>
      <w:divBdr>
        <w:top w:val="none" w:sz="0" w:space="0" w:color="auto"/>
        <w:left w:val="none" w:sz="0" w:space="0" w:color="auto"/>
        <w:bottom w:val="none" w:sz="0" w:space="0" w:color="auto"/>
        <w:right w:val="none" w:sz="0" w:space="0" w:color="auto"/>
      </w:divBdr>
    </w:div>
    <w:div w:id="1672641472">
      <w:bodyDiv w:val="1"/>
      <w:marLeft w:val="0"/>
      <w:marRight w:val="0"/>
      <w:marTop w:val="0"/>
      <w:marBottom w:val="0"/>
      <w:divBdr>
        <w:top w:val="none" w:sz="0" w:space="0" w:color="auto"/>
        <w:left w:val="none" w:sz="0" w:space="0" w:color="auto"/>
        <w:bottom w:val="none" w:sz="0" w:space="0" w:color="auto"/>
        <w:right w:val="none" w:sz="0" w:space="0" w:color="auto"/>
      </w:divBdr>
    </w:div>
    <w:div w:id="1684553384">
      <w:bodyDiv w:val="1"/>
      <w:marLeft w:val="0"/>
      <w:marRight w:val="0"/>
      <w:marTop w:val="0"/>
      <w:marBottom w:val="0"/>
      <w:divBdr>
        <w:top w:val="none" w:sz="0" w:space="0" w:color="auto"/>
        <w:left w:val="none" w:sz="0" w:space="0" w:color="auto"/>
        <w:bottom w:val="none" w:sz="0" w:space="0" w:color="auto"/>
        <w:right w:val="none" w:sz="0" w:space="0" w:color="auto"/>
      </w:divBdr>
    </w:div>
    <w:div w:id="1685546044">
      <w:bodyDiv w:val="1"/>
      <w:marLeft w:val="0"/>
      <w:marRight w:val="0"/>
      <w:marTop w:val="0"/>
      <w:marBottom w:val="0"/>
      <w:divBdr>
        <w:top w:val="none" w:sz="0" w:space="0" w:color="auto"/>
        <w:left w:val="none" w:sz="0" w:space="0" w:color="auto"/>
        <w:bottom w:val="none" w:sz="0" w:space="0" w:color="auto"/>
        <w:right w:val="none" w:sz="0" w:space="0" w:color="auto"/>
      </w:divBdr>
    </w:div>
    <w:div w:id="1738480539">
      <w:bodyDiv w:val="1"/>
      <w:marLeft w:val="0"/>
      <w:marRight w:val="0"/>
      <w:marTop w:val="0"/>
      <w:marBottom w:val="0"/>
      <w:divBdr>
        <w:top w:val="none" w:sz="0" w:space="0" w:color="auto"/>
        <w:left w:val="none" w:sz="0" w:space="0" w:color="auto"/>
        <w:bottom w:val="none" w:sz="0" w:space="0" w:color="auto"/>
        <w:right w:val="none" w:sz="0" w:space="0" w:color="auto"/>
      </w:divBdr>
    </w:div>
    <w:div w:id="1741898988">
      <w:bodyDiv w:val="1"/>
      <w:marLeft w:val="0"/>
      <w:marRight w:val="0"/>
      <w:marTop w:val="0"/>
      <w:marBottom w:val="0"/>
      <w:divBdr>
        <w:top w:val="none" w:sz="0" w:space="0" w:color="auto"/>
        <w:left w:val="none" w:sz="0" w:space="0" w:color="auto"/>
        <w:bottom w:val="none" w:sz="0" w:space="0" w:color="auto"/>
        <w:right w:val="none" w:sz="0" w:space="0" w:color="auto"/>
      </w:divBdr>
    </w:div>
    <w:div w:id="1751460115">
      <w:bodyDiv w:val="1"/>
      <w:marLeft w:val="0"/>
      <w:marRight w:val="0"/>
      <w:marTop w:val="0"/>
      <w:marBottom w:val="0"/>
      <w:divBdr>
        <w:top w:val="none" w:sz="0" w:space="0" w:color="auto"/>
        <w:left w:val="none" w:sz="0" w:space="0" w:color="auto"/>
        <w:bottom w:val="none" w:sz="0" w:space="0" w:color="auto"/>
        <w:right w:val="none" w:sz="0" w:space="0" w:color="auto"/>
      </w:divBdr>
    </w:div>
    <w:div w:id="1752193650">
      <w:bodyDiv w:val="1"/>
      <w:marLeft w:val="0"/>
      <w:marRight w:val="0"/>
      <w:marTop w:val="0"/>
      <w:marBottom w:val="0"/>
      <w:divBdr>
        <w:top w:val="none" w:sz="0" w:space="0" w:color="auto"/>
        <w:left w:val="none" w:sz="0" w:space="0" w:color="auto"/>
        <w:bottom w:val="none" w:sz="0" w:space="0" w:color="auto"/>
        <w:right w:val="none" w:sz="0" w:space="0" w:color="auto"/>
      </w:divBdr>
    </w:div>
    <w:div w:id="1765802160">
      <w:bodyDiv w:val="1"/>
      <w:marLeft w:val="0"/>
      <w:marRight w:val="0"/>
      <w:marTop w:val="0"/>
      <w:marBottom w:val="0"/>
      <w:divBdr>
        <w:top w:val="none" w:sz="0" w:space="0" w:color="auto"/>
        <w:left w:val="none" w:sz="0" w:space="0" w:color="auto"/>
        <w:bottom w:val="none" w:sz="0" w:space="0" w:color="auto"/>
        <w:right w:val="none" w:sz="0" w:space="0" w:color="auto"/>
      </w:divBdr>
      <w:divsChild>
        <w:div w:id="1049299971">
          <w:marLeft w:val="0"/>
          <w:marRight w:val="0"/>
          <w:marTop w:val="0"/>
          <w:marBottom w:val="0"/>
          <w:divBdr>
            <w:top w:val="none" w:sz="0" w:space="0" w:color="auto"/>
            <w:left w:val="none" w:sz="0" w:space="0" w:color="auto"/>
            <w:bottom w:val="none" w:sz="0" w:space="0" w:color="auto"/>
            <w:right w:val="none" w:sz="0" w:space="0" w:color="auto"/>
          </w:divBdr>
          <w:divsChild>
            <w:div w:id="469254497">
              <w:marLeft w:val="0"/>
              <w:marRight w:val="0"/>
              <w:marTop w:val="0"/>
              <w:marBottom w:val="0"/>
              <w:divBdr>
                <w:top w:val="none" w:sz="0" w:space="0" w:color="auto"/>
                <w:left w:val="none" w:sz="0" w:space="0" w:color="auto"/>
                <w:bottom w:val="none" w:sz="0" w:space="0" w:color="auto"/>
                <w:right w:val="none" w:sz="0" w:space="0" w:color="auto"/>
              </w:divBdr>
              <w:divsChild>
                <w:div w:id="1218929775">
                  <w:marLeft w:val="0"/>
                  <w:marRight w:val="0"/>
                  <w:marTop w:val="0"/>
                  <w:marBottom w:val="0"/>
                  <w:divBdr>
                    <w:top w:val="none" w:sz="0" w:space="0" w:color="auto"/>
                    <w:left w:val="none" w:sz="0" w:space="0" w:color="auto"/>
                    <w:bottom w:val="none" w:sz="0" w:space="0" w:color="auto"/>
                    <w:right w:val="none" w:sz="0" w:space="0" w:color="auto"/>
                  </w:divBdr>
                  <w:divsChild>
                    <w:div w:id="1950045779">
                      <w:marLeft w:val="0"/>
                      <w:marRight w:val="0"/>
                      <w:marTop w:val="0"/>
                      <w:marBottom w:val="0"/>
                      <w:divBdr>
                        <w:top w:val="none" w:sz="0" w:space="0" w:color="auto"/>
                        <w:left w:val="none" w:sz="0" w:space="0" w:color="auto"/>
                        <w:bottom w:val="none" w:sz="0" w:space="0" w:color="auto"/>
                        <w:right w:val="none" w:sz="0" w:space="0" w:color="auto"/>
                      </w:divBdr>
                      <w:divsChild>
                        <w:div w:id="678773854">
                          <w:marLeft w:val="0"/>
                          <w:marRight w:val="0"/>
                          <w:marTop w:val="0"/>
                          <w:marBottom w:val="0"/>
                          <w:divBdr>
                            <w:top w:val="none" w:sz="0" w:space="0" w:color="auto"/>
                            <w:left w:val="none" w:sz="0" w:space="0" w:color="auto"/>
                            <w:bottom w:val="none" w:sz="0" w:space="0" w:color="auto"/>
                            <w:right w:val="none" w:sz="0" w:space="0" w:color="auto"/>
                          </w:divBdr>
                          <w:divsChild>
                            <w:div w:id="1118643133">
                              <w:marLeft w:val="0"/>
                              <w:marRight w:val="0"/>
                              <w:marTop w:val="0"/>
                              <w:marBottom w:val="0"/>
                              <w:divBdr>
                                <w:top w:val="none" w:sz="0" w:space="0" w:color="auto"/>
                                <w:left w:val="none" w:sz="0" w:space="0" w:color="auto"/>
                                <w:bottom w:val="none" w:sz="0" w:space="0" w:color="auto"/>
                                <w:right w:val="none" w:sz="0" w:space="0" w:color="auto"/>
                              </w:divBdr>
                              <w:divsChild>
                                <w:div w:id="1664577559">
                                  <w:marLeft w:val="0"/>
                                  <w:marRight w:val="0"/>
                                  <w:marTop w:val="0"/>
                                  <w:marBottom w:val="0"/>
                                  <w:divBdr>
                                    <w:top w:val="none" w:sz="0" w:space="0" w:color="auto"/>
                                    <w:left w:val="none" w:sz="0" w:space="0" w:color="auto"/>
                                    <w:bottom w:val="none" w:sz="0" w:space="0" w:color="auto"/>
                                    <w:right w:val="none" w:sz="0" w:space="0" w:color="auto"/>
                                  </w:divBdr>
                                  <w:divsChild>
                                    <w:div w:id="50640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7381461">
      <w:bodyDiv w:val="1"/>
      <w:marLeft w:val="0"/>
      <w:marRight w:val="0"/>
      <w:marTop w:val="0"/>
      <w:marBottom w:val="0"/>
      <w:divBdr>
        <w:top w:val="none" w:sz="0" w:space="0" w:color="auto"/>
        <w:left w:val="none" w:sz="0" w:space="0" w:color="auto"/>
        <w:bottom w:val="none" w:sz="0" w:space="0" w:color="auto"/>
        <w:right w:val="none" w:sz="0" w:space="0" w:color="auto"/>
      </w:divBdr>
      <w:divsChild>
        <w:div w:id="84764642">
          <w:marLeft w:val="0"/>
          <w:marRight w:val="0"/>
          <w:marTop w:val="0"/>
          <w:marBottom w:val="0"/>
          <w:divBdr>
            <w:top w:val="none" w:sz="0" w:space="0" w:color="auto"/>
            <w:left w:val="none" w:sz="0" w:space="0" w:color="auto"/>
            <w:bottom w:val="none" w:sz="0" w:space="0" w:color="auto"/>
            <w:right w:val="none" w:sz="0" w:space="0" w:color="auto"/>
          </w:divBdr>
          <w:divsChild>
            <w:div w:id="633485539">
              <w:marLeft w:val="0"/>
              <w:marRight w:val="0"/>
              <w:marTop w:val="0"/>
              <w:marBottom w:val="0"/>
              <w:divBdr>
                <w:top w:val="none" w:sz="0" w:space="0" w:color="auto"/>
                <w:left w:val="none" w:sz="0" w:space="0" w:color="auto"/>
                <w:bottom w:val="none" w:sz="0" w:space="0" w:color="auto"/>
                <w:right w:val="none" w:sz="0" w:space="0" w:color="auto"/>
              </w:divBdr>
              <w:divsChild>
                <w:div w:id="1087465146">
                  <w:marLeft w:val="0"/>
                  <w:marRight w:val="0"/>
                  <w:marTop w:val="0"/>
                  <w:marBottom w:val="0"/>
                  <w:divBdr>
                    <w:top w:val="none" w:sz="0" w:space="0" w:color="auto"/>
                    <w:left w:val="none" w:sz="0" w:space="0" w:color="auto"/>
                    <w:bottom w:val="none" w:sz="0" w:space="0" w:color="auto"/>
                    <w:right w:val="none" w:sz="0" w:space="0" w:color="auto"/>
                  </w:divBdr>
                  <w:divsChild>
                    <w:div w:id="1348747267">
                      <w:marLeft w:val="0"/>
                      <w:marRight w:val="0"/>
                      <w:marTop w:val="0"/>
                      <w:marBottom w:val="0"/>
                      <w:divBdr>
                        <w:top w:val="none" w:sz="0" w:space="0" w:color="auto"/>
                        <w:left w:val="none" w:sz="0" w:space="0" w:color="auto"/>
                        <w:bottom w:val="none" w:sz="0" w:space="0" w:color="auto"/>
                        <w:right w:val="none" w:sz="0" w:space="0" w:color="auto"/>
                      </w:divBdr>
                      <w:divsChild>
                        <w:div w:id="188154165">
                          <w:marLeft w:val="0"/>
                          <w:marRight w:val="0"/>
                          <w:marTop w:val="0"/>
                          <w:marBottom w:val="0"/>
                          <w:divBdr>
                            <w:top w:val="none" w:sz="0" w:space="0" w:color="auto"/>
                            <w:left w:val="none" w:sz="0" w:space="0" w:color="auto"/>
                            <w:bottom w:val="none" w:sz="0" w:space="0" w:color="auto"/>
                            <w:right w:val="none" w:sz="0" w:space="0" w:color="auto"/>
                          </w:divBdr>
                          <w:divsChild>
                            <w:div w:id="1949435004">
                              <w:marLeft w:val="0"/>
                              <w:marRight w:val="0"/>
                              <w:marTop w:val="0"/>
                              <w:marBottom w:val="0"/>
                              <w:divBdr>
                                <w:top w:val="none" w:sz="0" w:space="0" w:color="auto"/>
                                <w:left w:val="none" w:sz="0" w:space="0" w:color="auto"/>
                                <w:bottom w:val="none" w:sz="0" w:space="0" w:color="auto"/>
                                <w:right w:val="none" w:sz="0" w:space="0" w:color="auto"/>
                              </w:divBdr>
                              <w:divsChild>
                                <w:div w:id="1401824835">
                                  <w:marLeft w:val="0"/>
                                  <w:marRight w:val="0"/>
                                  <w:marTop w:val="0"/>
                                  <w:marBottom w:val="0"/>
                                  <w:divBdr>
                                    <w:top w:val="none" w:sz="0" w:space="0" w:color="auto"/>
                                    <w:left w:val="none" w:sz="0" w:space="0" w:color="auto"/>
                                    <w:bottom w:val="none" w:sz="0" w:space="0" w:color="auto"/>
                                    <w:right w:val="none" w:sz="0" w:space="0" w:color="auto"/>
                                  </w:divBdr>
                                  <w:divsChild>
                                    <w:div w:id="1472403870">
                                      <w:marLeft w:val="0"/>
                                      <w:marRight w:val="0"/>
                                      <w:marTop w:val="0"/>
                                      <w:marBottom w:val="0"/>
                                      <w:divBdr>
                                        <w:top w:val="none" w:sz="0" w:space="0" w:color="auto"/>
                                        <w:left w:val="none" w:sz="0" w:space="0" w:color="auto"/>
                                        <w:bottom w:val="none" w:sz="0" w:space="0" w:color="auto"/>
                                        <w:right w:val="none" w:sz="0" w:space="0" w:color="auto"/>
                                      </w:divBdr>
                                      <w:divsChild>
                                        <w:div w:id="1850174100">
                                          <w:marLeft w:val="0"/>
                                          <w:marRight w:val="0"/>
                                          <w:marTop w:val="0"/>
                                          <w:marBottom w:val="0"/>
                                          <w:divBdr>
                                            <w:top w:val="none" w:sz="0" w:space="0" w:color="auto"/>
                                            <w:left w:val="none" w:sz="0" w:space="0" w:color="auto"/>
                                            <w:bottom w:val="none" w:sz="0" w:space="0" w:color="auto"/>
                                            <w:right w:val="none" w:sz="0" w:space="0" w:color="auto"/>
                                          </w:divBdr>
                                          <w:divsChild>
                                            <w:div w:id="2749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2934072">
          <w:marLeft w:val="0"/>
          <w:marRight w:val="0"/>
          <w:marTop w:val="0"/>
          <w:marBottom w:val="0"/>
          <w:divBdr>
            <w:top w:val="none" w:sz="0" w:space="0" w:color="auto"/>
            <w:left w:val="none" w:sz="0" w:space="0" w:color="auto"/>
            <w:bottom w:val="none" w:sz="0" w:space="0" w:color="auto"/>
            <w:right w:val="none" w:sz="0" w:space="0" w:color="auto"/>
          </w:divBdr>
          <w:divsChild>
            <w:div w:id="1207639173">
              <w:marLeft w:val="0"/>
              <w:marRight w:val="0"/>
              <w:marTop w:val="0"/>
              <w:marBottom w:val="0"/>
              <w:divBdr>
                <w:top w:val="none" w:sz="0" w:space="0" w:color="auto"/>
                <w:left w:val="none" w:sz="0" w:space="0" w:color="auto"/>
                <w:bottom w:val="none" w:sz="0" w:space="0" w:color="auto"/>
                <w:right w:val="none" w:sz="0" w:space="0" w:color="auto"/>
              </w:divBdr>
              <w:divsChild>
                <w:div w:id="1856842680">
                  <w:marLeft w:val="0"/>
                  <w:marRight w:val="0"/>
                  <w:marTop w:val="0"/>
                  <w:marBottom w:val="0"/>
                  <w:divBdr>
                    <w:top w:val="none" w:sz="0" w:space="0" w:color="auto"/>
                    <w:left w:val="none" w:sz="0" w:space="0" w:color="auto"/>
                    <w:bottom w:val="none" w:sz="0" w:space="0" w:color="auto"/>
                    <w:right w:val="none" w:sz="0" w:space="0" w:color="auto"/>
                  </w:divBdr>
                  <w:divsChild>
                    <w:div w:id="1222525596">
                      <w:marLeft w:val="0"/>
                      <w:marRight w:val="0"/>
                      <w:marTop w:val="0"/>
                      <w:marBottom w:val="0"/>
                      <w:divBdr>
                        <w:top w:val="none" w:sz="0" w:space="0" w:color="auto"/>
                        <w:left w:val="none" w:sz="0" w:space="0" w:color="auto"/>
                        <w:bottom w:val="none" w:sz="0" w:space="0" w:color="auto"/>
                        <w:right w:val="none" w:sz="0" w:space="0" w:color="auto"/>
                      </w:divBdr>
                      <w:divsChild>
                        <w:div w:id="118955889">
                          <w:marLeft w:val="0"/>
                          <w:marRight w:val="0"/>
                          <w:marTop w:val="0"/>
                          <w:marBottom w:val="0"/>
                          <w:divBdr>
                            <w:top w:val="none" w:sz="0" w:space="0" w:color="auto"/>
                            <w:left w:val="none" w:sz="0" w:space="0" w:color="auto"/>
                            <w:bottom w:val="none" w:sz="0" w:space="0" w:color="auto"/>
                            <w:right w:val="none" w:sz="0" w:space="0" w:color="auto"/>
                          </w:divBdr>
                          <w:divsChild>
                            <w:div w:id="1362705666">
                              <w:marLeft w:val="0"/>
                              <w:marRight w:val="0"/>
                              <w:marTop w:val="0"/>
                              <w:marBottom w:val="0"/>
                              <w:divBdr>
                                <w:top w:val="none" w:sz="0" w:space="0" w:color="auto"/>
                                <w:left w:val="none" w:sz="0" w:space="0" w:color="auto"/>
                                <w:bottom w:val="none" w:sz="0" w:space="0" w:color="auto"/>
                                <w:right w:val="none" w:sz="0" w:space="0" w:color="auto"/>
                              </w:divBdr>
                              <w:divsChild>
                                <w:div w:id="1346859758">
                                  <w:marLeft w:val="0"/>
                                  <w:marRight w:val="0"/>
                                  <w:marTop w:val="0"/>
                                  <w:marBottom w:val="0"/>
                                  <w:divBdr>
                                    <w:top w:val="none" w:sz="0" w:space="0" w:color="auto"/>
                                    <w:left w:val="none" w:sz="0" w:space="0" w:color="auto"/>
                                    <w:bottom w:val="none" w:sz="0" w:space="0" w:color="auto"/>
                                    <w:right w:val="none" w:sz="0" w:space="0" w:color="auto"/>
                                  </w:divBdr>
                                  <w:divsChild>
                                    <w:div w:id="1708680771">
                                      <w:marLeft w:val="0"/>
                                      <w:marRight w:val="0"/>
                                      <w:marTop w:val="0"/>
                                      <w:marBottom w:val="0"/>
                                      <w:divBdr>
                                        <w:top w:val="none" w:sz="0" w:space="0" w:color="auto"/>
                                        <w:left w:val="none" w:sz="0" w:space="0" w:color="auto"/>
                                        <w:bottom w:val="none" w:sz="0" w:space="0" w:color="auto"/>
                                        <w:right w:val="none" w:sz="0" w:space="0" w:color="auto"/>
                                      </w:divBdr>
                                      <w:divsChild>
                                        <w:div w:id="1168710617">
                                          <w:marLeft w:val="0"/>
                                          <w:marRight w:val="0"/>
                                          <w:marTop w:val="0"/>
                                          <w:marBottom w:val="0"/>
                                          <w:divBdr>
                                            <w:top w:val="none" w:sz="0" w:space="0" w:color="auto"/>
                                            <w:left w:val="none" w:sz="0" w:space="0" w:color="auto"/>
                                            <w:bottom w:val="none" w:sz="0" w:space="0" w:color="auto"/>
                                            <w:right w:val="none" w:sz="0" w:space="0" w:color="auto"/>
                                          </w:divBdr>
                                          <w:divsChild>
                                            <w:div w:id="1496258056">
                                              <w:marLeft w:val="0"/>
                                              <w:marRight w:val="0"/>
                                              <w:marTop w:val="0"/>
                                              <w:marBottom w:val="0"/>
                                              <w:divBdr>
                                                <w:top w:val="none" w:sz="0" w:space="0" w:color="auto"/>
                                                <w:left w:val="none" w:sz="0" w:space="0" w:color="auto"/>
                                                <w:bottom w:val="none" w:sz="0" w:space="0" w:color="auto"/>
                                                <w:right w:val="none" w:sz="0" w:space="0" w:color="auto"/>
                                              </w:divBdr>
                                              <w:divsChild>
                                                <w:div w:id="763918750">
                                                  <w:marLeft w:val="0"/>
                                                  <w:marRight w:val="0"/>
                                                  <w:marTop w:val="0"/>
                                                  <w:marBottom w:val="0"/>
                                                  <w:divBdr>
                                                    <w:top w:val="none" w:sz="0" w:space="0" w:color="auto"/>
                                                    <w:left w:val="none" w:sz="0" w:space="0" w:color="auto"/>
                                                    <w:bottom w:val="none" w:sz="0" w:space="0" w:color="auto"/>
                                                    <w:right w:val="none" w:sz="0" w:space="0" w:color="auto"/>
                                                  </w:divBdr>
                                                  <w:divsChild>
                                                    <w:div w:id="200470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6830067">
      <w:bodyDiv w:val="1"/>
      <w:marLeft w:val="0"/>
      <w:marRight w:val="0"/>
      <w:marTop w:val="0"/>
      <w:marBottom w:val="0"/>
      <w:divBdr>
        <w:top w:val="none" w:sz="0" w:space="0" w:color="auto"/>
        <w:left w:val="none" w:sz="0" w:space="0" w:color="auto"/>
        <w:bottom w:val="none" w:sz="0" w:space="0" w:color="auto"/>
        <w:right w:val="none" w:sz="0" w:space="0" w:color="auto"/>
      </w:divBdr>
    </w:div>
    <w:div w:id="1782335739">
      <w:bodyDiv w:val="1"/>
      <w:marLeft w:val="0"/>
      <w:marRight w:val="0"/>
      <w:marTop w:val="0"/>
      <w:marBottom w:val="0"/>
      <w:divBdr>
        <w:top w:val="none" w:sz="0" w:space="0" w:color="auto"/>
        <w:left w:val="none" w:sz="0" w:space="0" w:color="auto"/>
        <w:bottom w:val="none" w:sz="0" w:space="0" w:color="auto"/>
        <w:right w:val="none" w:sz="0" w:space="0" w:color="auto"/>
      </w:divBdr>
    </w:div>
    <w:div w:id="1845438603">
      <w:bodyDiv w:val="1"/>
      <w:marLeft w:val="0"/>
      <w:marRight w:val="0"/>
      <w:marTop w:val="0"/>
      <w:marBottom w:val="0"/>
      <w:divBdr>
        <w:top w:val="none" w:sz="0" w:space="0" w:color="auto"/>
        <w:left w:val="none" w:sz="0" w:space="0" w:color="auto"/>
        <w:bottom w:val="none" w:sz="0" w:space="0" w:color="auto"/>
        <w:right w:val="none" w:sz="0" w:space="0" w:color="auto"/>
      </w:divBdr>
      <w:divsChild>
        <w:div w:id="2093621947">
          <w:marLeft w:val="0"/>
          <w:marRight w:val="0"/>
          <w:marTop w:val="0"/>
          <w:marBottom w:val="0"/>
          <w:divBdr>
            <w:top w:val="none" w:sz="0" w:space="0" w:color="auto"/>
            <w:left w:val="none" w:sz="0" w:space="0" w:color="auto"/>
            <w:bottom w:val="none" w:sz="0" w:space="0" w:color="auto"/>
            <w:right w:val="none" w:sz="0" w:space="0" w:color="auto"/>
          </w:divBdr>
          <w:divsChild>
            <w:div w:id="572473922">
              <w:marLeft w:val="0"/>
              <w:marRight w:val="0"/>
              <w:marTop w:val="0"/>
              <w:marBottom w:val="0"/>
              <w:divBdr>
                <w:top w:val="none" w:sz="0" w:space="0" w:color="auto"/>
                <w:left w:val="none" w:sz="0" w:space="0" w:color="auto"/>
                <w:bottom w:val="none" w:sz="0" w:space="0" w:color="auto"/>
                <w:right w:val="none" w:sz="0" w:space="0" w:color="auto"/>
              </w:divBdr>
              <w:divsChild>
                <w:div w:id="1442411873">
                  <w:marLeft w:val="0"/>
                  <w:marRight w:val="0"/>
                  <w:marTop w:val="0"/>
                  <w:marBottom w:val="0"/>
                  <w:divBdr>
                    <w:top w:val="none" w:sz="0" w:space="0" w:color="auto"/>
                    <w:left w:val="none" w:sz="0" w:space="0" w:color="auto"/>
                    <w:bottom w:val="none" w:sz="0" w:space="0" w:color="auto"/>
                    <w:right w:val="none" w:sz="0" w:space="0" w:color="auto"/>
                  </w:divBdr>
                  <w:divsChild>
                    <w:div w:id="933245164">
                      <w:marLeft w:val="0"/>
                      <w:marRight w:val="0"/>
                      <w:marTop w:val="0"/>
                      <w:marBottom w:val="0"/>
                      <w:divBdr>
                        <w:top w:val="none" w:sz="0" w:space="0" w:color="auto"/>
                        <w:left w:val="none" w:sz="0" w:space="0" w:color="auto"/>
                        <w:bottom w:val="none" w:sz="0" w:space="0" w:color="auto"/>
                        <w:right w:val="none" w:sz="0" w:space="0" w:color="auto"/>
                      </w:divBdr>
                      <w:divsChild>
                        <w:div w:id="718749024">
                          <w:marLeft w:val="0"/>
                          <w:marRight w:val="0"/>
                          <w:marTop w:val="0"/>
                          <w:marBottom w:val="0"/>
                          <w:divBdr>
                            <w:top w:val="none" w:sz="0" w:space="0" w:color="auto"/>
                            <w:left w:val="none" w:sz="0" w:space="0" w:color="auto"/>
                            <w:bottom w:val="none" w:sz="0" w:space="0" w:color="auto"/>
                            <w:right w:val="none" w:sz="0" w:space="0" w:color="auto"/>
                          </w:divBdr>
                          <w:divsChild>
                            <w:div w:id="704446952">
                              <w:marLeft w:val="0"/>
                              <w:marRight w:val="0"/>
                              <w:marTop w:val="0"/>
                              <w:marBottom w:val="0"/>
                              <w:divBdr>
                                <w:top w:val="none" w:sz="0" w:space="0" w:color="auto"/>
                                <w:left w:val="none" w:sz="0" w:space="0" w:color="auto"/>
                                <w:bottom w:val="none" w:sz="0" w:space="0" w:color="auto"/>
                                <w:right w:val="none" w:sz="0" w:space="0" w:color="auto"/>
                              </w:divBdr>
                              <w:divsChild>
                                <w:div w:id="935988659">
                                  <w:marLeft w:val="0"/>
                                  <w:marRight w:val="0"/>
                                  <w:marTop w:val="0"/>
                                  <w:marBottom w:val="0"/>
                                  <w:divBdr>
                                    <w:top w:val="none" w:sz="0" w:space="0" w:color="auto"/>
                                    <w:left w:val="none" w:sz="0" w:space="0" w:color="auto"/>
                                    <w:bottom w:val="none" w:sz="0" w:space="0" w:color="auto"/>
                                    <w:right w:val="none" w:sz="0" w:space="0" w:color="auto"/>
                                  </w:divBdr>
                                  <w:divsChild>
                                    <w:div w:id="95467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7477286">
      <w:bodyDiv w:val="1"/>
      <w:marLeft w:val="0"/>
      <w:marRight w:val="0"/>
      <w:marTop w:val="0"/>
      <w:marBottom w:val="0"/>
      <w:divBdr>
        <w:top w:val="none" w:sz="0" w:space="0" w:color="auto"/>
        <w:left w:val="none" w:sz="0" w:space="0" w:color="auto"/>
        <w:bottom w:val="none" w:sz="0" w:space="0" w:color="auto"/>
        <w:right w:val="none" w:sz="0" w:space="0" w:color="auto"/>
      </w:divBdr>
    </w:div>
    <w:div w:id="1848709762">
      <w:bodyDiv w:val="1"/>
      <w:marLeft w:val="0"/>
      <w:marRight w:val="0"/>
      <w:marTop w:val="0"/>
      <w:marBottom w:val="0"/>
      <w:divBdr>
        <w:top w:val="none" w:sz="0" w:space="0" w:color="auto"/>
        <w:left w:val="none" w:sz="0" w:space="0" w:color="auto"/>
        <w:bottom w:val="none" w:sz="0" w:space="0" w:color="auto"/>
        <w:right w:val="none" w:sz="0" w:space="0" w:color="auto"/>
      </w:divBdr>
    </w:div>
    <w:div w:id="1850413023">
      <w:bodyDiv w:val="1"/>
      <w:marLeft w:val="0"/>
      <w:marRight w:val="0"/>
      <w:marTop w:val="0"/>
      <w:marBottom w:val="0"/>
      <w:divBdr>
        <w:top w:val="none" w:sz="0" w:space="0" w:color="auto"/>
        <w:left w:val="none" w:sz="0" w:space="0" w:color="auto"/>
        <w:bottom w:val="none" w:sz="0" w:space="0" w:color="auto"/>
        <w:right w:val="none" w:sz="0" w:space="0" w:color="auto"/>
      </w:divBdr>
    </w:div>
    <w:div w:id="1888105237">
      <w:bodyDiv w:val="1"/>
      <w:marLeft w:val="0"/>
      <w:marRight w:val="0"/>
      <w:marTop w:val="0"/>
      <w:marBottom w:val="0"/>
      <w:divBdr>
        <w:top w:val="none" w:sz="0" w:space="0" w:color="auto"/>
        <w:left w:val="none" w:sz="0" w:space="0" w:color="auto"/>
        <w:bottom w:val="none" w:sz="0" w:space="0" w:color="auto"/>
        <w:right w:val="none" w:sz="0" w:space="0" w:color="auto"/>
      </w:divBdr>
    </w:div>
    <w:div w:id="1888907218">
      <w:bodyDiv w:val="1"/>
      <w:marLeft w:val="0"/>
      <w:marRight w:val="0"/>
      <w:marTop w:val="0"/>
      <w:marBottom w:val="0"/>
      <w:divBdr>
        <w:top w:val="none" w:sz="0" w:space="0" w:color="auto"/>
        <w:left w:val="none" w:sz="0" w:space="0" w:color="auto"/>
        <w:bottom w:val="none" w:sz="0" w:space="0" w:color="auto"/>
        <w:right w:val="none" w:sz="0" w:space="0" w:color="auto"/>
      </w:divBdr>
      <w:divsChild>
        <w:div w:id="111830609">
          <w:marLeft w:val="0"/>
          <w:marRight w:val="0"/>
          <w:marTop w:val="0"/>
          <w:marBottom w:val="0"/>
          <w:divBdr>
            <w:top w:val="none" w:sz="0" w:space="0" w:color="auto"/>
            <w:left w:val="none" w:sz="0" w:space="0" w:color="auto"/>
            <w:bottom w:val="none" w:sz="0" w:space="0" w:color="auto"/>
            <w:right w:val="none" w:sz="0" w:space="0" w:color="auto"/>
          </w:divBdr>
          <w:divsChild>
            <w:div w:id="264119299">
              <w:marLeft w:val="0"/>
              <w:marRight w:val="0"/>
              <w:marTop w:val="0"/>
              <w:marBottom w:val="0"/>
              <w:divBdr>
                <w:top w:val="none" w:sz="0" w:space="0" w:color="auto"/>
                <w:left w:val="none" w:sz="0" w:space="0" w:color="auto"/>
                <w:bottom w:val="none" w:sz="0" w:space="0" w:color="auto"/>
                <w:right w:val="none" w:sz="0" w:space="0" w:color="auto"/>
              </w:divBdr>
              <w:divsChild>
                <w:div w:id="696810171">
                  <w:marLeft w:val="0"/>
                  <w:marRight w:val="0"/>
                  <w:marTop w:val="0"/>
                  <w:marBottom w:val="0"/>
                  <w:divBdr>
                    <w:top w:val="none" w:sz="0" w:space="0" w:color="auto"/>
                    <w:left w:val="none" w:sz="0" w:space="0" w:color="auto"/>
                    <w:bottom w:val="none" w:sz="0" w:space="0" w:color="auto"/>
                    <w:right w:val="none" w:sz="0" w:space="0" w:color="auto"/>
                  </w:divBdr>
                  <w:divsChild>
                    <w:div w:id="1195266999">
                      <w:marLeft w:val="0"/>
                      <w:marRight w:val="0"/>
                      <w:marTop w:val="0"/>
                      <w:marBottom w:val="0"/>
                      <w:divBdr>
                        <w:top w:val="none" w:sz="0" w:space="0" w:color="auto"/>
                        <w:left w:val="none" w:sz="0" w:space="0" w:color="auto"/>
                        <w:bottom w:val="none" w:sz="0" w:space="0" w:color="auto"/>
                        <w:right w:val="none" w:sz="0" w:space="0" w:color="auto"/>
                      </w:divBdr>
                      <w:divsChild>
                        <w:div w:id="1164204077">
                          <w:marLeft w:val="0"/>
                          <w:marRight w:val="0"/>
                          <w:marTop w:val="0"/>
                          <w:marBottom w:val="0"/>
                          <w:divBdr>
                            <w:top w:val="none" w:sz="0" w:space="0" w:color="auto"/>
                            <w:left w:val="none" w:sz="0" w:space="0" w:color="auto"/>
                            <w:bottom w:val="none" w:sz="0" w:space="0" w:color="auto"/>
                            <w:right w:val="none" w:sz="0" w:space="0" w:color="auto"/>
                          </w:divBdr>
                          <w:divsChild>
                            <w:div w:id="2074498826">
                              <w:marLeft w:val="0"/>
                              <w:marRight w:val="0"/>
                              <w:marTop w:val="0"/>
                              <w:marBottom w:val="0"/>
                              <w:divBdr>
                                <w:top w:val="none" w:sz="0" w:space="0" w:color="auto"/>
                                <w:left w:val="none" w:sz="0" w:space="0" w:color="auto"/>
                                <w:bottom w:val="none" w:sz="0" w:space="0" w:color="auto"/>
                                <w:right w:val="none" w:sz="0" w:space="0" w:color="auto"/>
                              </w:divBdr>
                              <w:divsChild>
                                <w:div w:id="118761835">
                                  <w:marLeft w:val="0"/>
                                  <w:marRight w:val="0"/>
                                  <w:marTop w:val="0"/>
                                  <w:marBottom w:val="0"/>
                                  <w:divBdr>
                                    <w:top w:val="none" w:sz="0" w:space="0" w:color="auto"/>
                                    <w:left w:val="none" w:sz="0" w:space="0" w:color="auto"/>
                                    <w:bottom w:val="none" w:sz="0" w:space="0" w:color="auto"/>
                                    <w:right w:val="none" w:sz="0" w:space="0" w:color="auto"/>
                                  </w:divBdr>
                                  <w:divsChild>
                                    <w:div w:id="593320596">
                                      <w:marLeft w:val="0"/>
                                      <w:marRight w:val="0"/>
                                      <w:marTop w:val="0"/>
                                      <w:marBottom w:val="0"/>
                                      <w:divBdr>
                                        <w:top w:val="none" w:sz="0" w:space="0" w:color="auto"/>
                                        <w:left w:val="none" w:sz="0" w:space="0" w:color="auto"/>
                                        <w:bottom w:val="none" w:sz="0" w:space="0" w:color="auto"/>
                                        <w:right w:val="none" w:sz="0" w:space="0" w:color="auto"/>
                                      </w:divBdr>
                                      <w:divsChild>
                                        <w:div w:id="1052193219">
                                          <w:marLeft w:val="0"/>
                                          <w:marRight w:val="0"/>
                                          <w:marTop w:val="0"/>
                                          <w:marBottom w:val="0"/>
                                          <w:divBdr>
                                            <w:top w:val="none" w:sz="0" w:space="0" w:color="auto"/>
                                            <w:left w:val="none" w:sz="0" w:space="0" w:color="auto"/>
                                            <w:bottom w:val="none" w:sz="0" w:space="0" w:color="auto"/>
                                            <w:right w:val="none" w:sz="0" w:space="0" w:color="auto"/>
                                          </w:divBdr>
                                          <w:divsChild>
                                            <w:div w:id="64528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91784">
          <w:marLeft w:val="0"/>
          <w:marRight w:val="0"/>
          <w:marTop w:val="0"/>
          <w:marBottom w:val="0"/>
          <w:divBdr>
            <w:top w:val="none" w:sz="0" w:space="0" w:color="auto"/>
            <w:left w:val="none" w:sz="0" w:space="0" w:color="auto"/>
            <w:bottom w:val="none" w:sz="0" w:space="0" w:color="auto"/>
            <w:right w:val="none" w:sz="0" w:space="0" w:color="auto"/>
          </w:divBdr>
          <w:divsChild>
            <w:div w:id="658267092">
              <w:marLeft w:val="0"/>
              <w:marRight w:val="0"/>
              <w:marTop w:val="0"/>
              <w:marBottom w:val="0"/>
              <w:divBdr>
                <w:top w:val="none" w:sz="0" w:space="0" w:color="auto"/>
                <w:left w:val="none" w:sz="0" w:space="0" w:color="auto"/>
                <w:bottom w:val="none" w:sz="0" w:space="0" w:color="auto"/>
                <w:right w:val="none" w:sz="0" w:space="0" w:color="auto"/>
              </w:divBdr>
              <w:divsChild>
                <w:div w:id="954487554">
                  <w:marLeft w:val="0"/>
                  <w:marRight w:val="0"/>
                  <w:marTop w:val="0"/>
                  <w:marBottom w:val="0"/>
                  <w:divBdr>
                    <w:top w:val="none" w:sz="0" w:space="0" w:color="auto"/>
                    <w:left w:val="none" w:sz="0" w:space="0" w:color="auto"/>
                    <w:bottom w:val="none" w:sz="0" w:space="0" w:color="auto"/>
                    <w:right w:val="none" w:sz="0" w:space="0" w:color="auto"/>
                  </w:divBdr>
                  <w:divsChild>
                    <w:div w:id="1279727369">
                      <w:marLeft w:val="0"/>
                      <w:marRight w:val="0"/>
                      <w:marTop w:val="0"/>
                      <w:marBottom w:val="0"/>
                      <w:divBdr>
                        <w:top w:val="none" w:sz="0" w:space="0" w:color="auto"/>
                        <w:left w:val="none" w:sz="0" w:space="0" w:color="auto"/>
                        <w:bottom w:val="none" w:sz="0" w:space="0" w:color="auto"/>
                        <w:right w:val="none" w:sz="0" w:space="0" w:color="auto"/>
                      </w:divBdr>
                      <w:divsChild>
                        <w:div w:id="1845704363">
                          <w:marLeft w:val="0"/>
                          <w:marRight w:val="0"/>
                          <w:marTop w:val="0"/>
                          <w:marBottom w:val="0"/>
                          <w:divBdr>
                            <w:top w:val="none" w:sz="0" w:space="0" w:color="auto"/>
                            <w:left w:val="none" w:sz="0" w:space="0" w:color="auto"/>
                            <w:bottom w:val="none" w:sz="0" w:space="0" w:color="auto"/>
                            <w:right w:val="none" w:sz="0" w:space="0" w:color="auto"/>
                          </w:divBdr>
                          <w:divsChild>
                            <w:div w:id="358554602">
                              <w:marLeft w:val="0"/>
                              <w:marRight w:val="0"/>
                              <w:marTop w:val="0"/>
                              <w:marBottom w:val="0"/>
                              <w:divBdr>
                                <w:top w:val="none" w:sz="0" w:space="0" w:color="auto"/>
                                <w:left w:val="none" w:sz="0" w:space="0" w:color="auto"/>
                                <w:bottom w:val="none" w:sz="0" w:space="0" w:color="auto"/>
                                <w:right w:val="none" w:sz="0" w:space="0" w:color="auto"/>
                              </w:divBdr>
                              <w:divsChild>
                                <w:div w:id="719086569">
                                  <w:marLeft w:val="0"/>
                                  <w:marRight w:val="0"/>
                                  <w:marTop w:val="0"/>
                                  <w:marBottom w:val="0"/>
                                  <w:divBdr>
                                    <w:top w:val="none" w:sz="0" w:space="0" w:color="auto"/>
                                    <w:left w:val="none" w:sz="0" w:space="0" w:color="auto"/>
                                    <w:bottom w:val="none" w:sz="0" w:space="0" w:color="auto"/>
                                    <w:right w:val="none" w:sz="0" w:space="0" w:color="auto"/>
                                  </w:divBdr>
                                  <w:divsChild>
                                    <w:div w:id="1854883239">
                                      <w:marLeft w:val="0"/>
                                      <w:marRight w:val="0"/>
                                      <w:marTop w:val="0"/>
                                      <w:marBottom w:val="0"/>
                                      <w:divBdr>
                                        <w:top w:val="none" w:sz="0" w:space="0" w:color="auto"/>
                                        <w:left w:val="none" w:sz="0" w:space="0" w:color="auto"/>
                                        <w:bottom w:val="none" w:sz="0" w:space="0" w:color="auto"/>
                                        <w:right w:val="none" w:sz="0" w:space="0" w:color="auto"/>
                                      </w:divBdr>
                                      <w:divsChild>
                                        <w:div w:id="1713725703">
                                          <w:marLeft w:val="0"/>
                                          <w:marRight w:val="0"/>
                                          <w:marTop w:val="0"/>
                                          <w:marBottom w:val="0"/>
                                          <w:divBdr>
                                            <w:top w:val="none" w:sz="0" w:space="0" w:color="auto"/>
                                            <w:left w:val="none" w:sz="0" w:space="0" w:color="auto"/>
                                            <w:bottom w:val="none" w:sz="0" w:space="0" w:color="auto"/>
                                            <w:right w:val="none" w:sz="0" w:space="0" w:color="auto"/>
                                          </w:divBdr>
                                          <w:divsChild>
                                            <w:div w:id="1645157297">
                                              <w:marLeft w:val="0"/>
                                              <w:marRight w:val="0"/>
                                              <w:marTop w:val="0"/>
                                              <w:marBottom w:val="0"/>
                                              <w:divBdr>
                                                <w:top w:val="none" w:sz="0" w:space="0" w:color="auto"/>
                                                <w:left w:val="none" w:sz="0" w:space="0" w:color="auto"/>
                                                <w:bottom w:val="none" w:sz="0" w:space="0" w:color="auto"/>
                                                <w:right w:val="none" w:sz="0" w:space="0" w:color="auto"/>
                                              </w:divBdr>
                                              <w:divsChild>
                                                <w:div w:id="1728409400">
                                                  <w:marLeft w:val="0"/>
                                                  <w:marRight w:val="0"/>
                                                  <w:marTop w:val="0"/>
                                                  <w:marBottom w:val="0"/>
                                                  <w:divBdr>
                                                    <w:top w:val="none" w:sz="0" w:space="0" w:color="auto"/>
                                                    <w:left w:val="none" w:sz="0" w:space="0" w:color="auto"/>
                                                    <w:bottom w:val="none" w:sz="0" w:space="0" w:color="auto"/>
                                                    <w:right w:val="none" w:sz="0" w:space="0" w:color="auto"/>
                                                  </w:divBdr>
                                                  <w:divsChild>
                                                    <w:div w:id="1836415828">
                                                      <w:marLeft w:val="0"/>
                                                      <w:marRight w:val="0"/>
                                                      <w:marTop w:val="0"/>
                                                      <w:marBottom w:val="0"/>
                                                      <w:divBdr>
                                                        <w:top w:val="none" w:sz="0" w:space="0" w:color="auto"/>
                                                        <w:left w:val="none" w:sz="0" w:space="0" w:color="auto"/>
                                                        <w:bottom w:val="none" w:sz="0" w:space="0" w:color="auto"/>
                                                        <w:right w:val="none" w:sz="0" w:space="0" w:color="auto"/>
                                                      </w:divBdr>
                                                      <w:divsChild>
                                                        <w:div w:id="163140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7719872">
      <w:bodyDiv w:val="1"/>
      <w:marLeft w:val="0"/>
      <w:marRight w:val="0"/>
      <w:marTop w:val="0"/>
      <w:marBottom w:val="0"/>
      <w:divBdr>
        <w:top w:val="none" w:sz="0" w:space="0" w:color="auto"/>
        <w:left w:val="none" w:sz="0" w:space="0" w:color="auto"/>
        <w:bottom w:val="none" w:sz="0" w:space="0" w:color="auto"/>
        <w:right w:val="none" w:sz="0" w:space="0" w:color="auto"/>
      </w:divBdr>
      <w:divsChild>
        <w:div w:id="235096422">
          <w:marLeft w:val="0"/>
          <w:marRight w:val="0"/>
          <w:marTop w:val="0"/>
          <w:marBottom w:val="0"/>
          <w:divBdr>
            <w:top w:val="none" w:sz="0" w:space="0" w:color="auto"/>
            <w:left w:val="none" w:sz="0" w:space="0" w:color="auto"/>
            <w:bottom w:val="none" w:sz="0" w:space="0" w:color="auto"/>
            <w:right w:val="none" w:sz="0" w:space="0" w:color="auto"/>
          </w:divBdr>
          <w:divsChild>
            <w:div w:id="1033770496">
              <w:marLeft w:val="0"/>
              <w:marRight w:val="0"/>
              <w:marTop w:val="0"/>
              <w:marBottom w:val="0"/>
              <w:divBdr>
                <w:top w:val="none" w:sz="0" w:space="0" w:color="auto"/>
                <w:left w:val="none" w:sz="0" w:space="0" w:color="auto"/>
                <w:bottom w:val="none" w:sz="0" w:space="0" w:color="auto"/>
                <w:right w:val="none" w:sz="0" w:space="0" w:color="auto"/>
              </w:divBdr>
              <w:divsChild>
                <w:div w:id="638805221">
                  <w:marLeft w:val="0"/>
                  <w:marRight w:val="0"/>
                  <w:marTop w:val="0"/>
                  <w:marBottom w:val="0"/>
                  <w:divBdr>
                    <w:top w:val="none" w:sz="0" w:space="0" w:color="auto"/>
                    <w:left w:val="none" w:sz="0" w:space="0" w:color="auto"/>
                    <w:bottom w:val="none" w:sz="0" w:space="0" w:color="auto"/>
                    <w:right w:val="none" w:sz="0" w:space="0" w:color="auto"/>
                  </w:divBdr>
                  <w:divsChild>
                    <w:div w:id="1305428330">
                      <w:marLeft w:val="0"/>
                      <w:marRight w:val="0"/>
                      <w:marTop w:val="0"/>
                      <w:marBottom w:val="0"/>
                      <w:divBdr>
                        <w:top w:val="none" w:sz="0" w:space="0" w:color="auto"/>
                        <w:left w:val="none" w:sz="0" w:space="0" w:color="auto"/>
                        <w:bottom w:val="none" w:sz="0" w:space="0" w:color="auto"/>
                        <w:right w:val="none" w:sz="0" w:space="0" w:color="auto"/>
                      </w:divBdr>
                      <w:divsChild>
                        <w:div w:id="1690597149">
                          <w:marLeft w:val="0"/>
                          <w:marRight w:val="0"/>
                          <w:marTop w:val="0"/>
                          <w:marBottom w:val="0"/>
                          <w:divBdr>
                            <w:top w:val="none" w:sz="0" w:space="0" w:color="auto"/>
                            <w:left w:val="none" w:sz="0" w:space="0" w:color="auto"/>
                            <w:bottom w:val="none" w:sz="0" w:space="0" w:color="auto"/>
                            <w:right w:val="none" w:sz="0" w:space="0" w:color="auto"/>
                          </w:divBdr>
                          <w:divsChild>
                            <w:div w:id="649553339">
                              <w:marLeft w:val="0"/>
                              <w:marRight w:val="0"/>
                              <w:marTop w:val="0"/>
                              <w:marBottom w:val="0"/>
                              <w:divBdr>
                                <w:top w:val="none" w:sz="0" w:space="0" w:color="auto"/>
                                <w:left w:val="none" w:sz="0" w:space="0" w:color="auto"/>
                                <w:bottom w:val="none" w:sz="0" w:space="0" w:color="auto"/>
                                <w:right w:val="none" w:sz="0" w:space="0" w:color="auto"/>
                              </w:divBdr>
                              <w:divsChild>
                                <w:div w:id="1804499584">
                                  <w:marLeft w:val="0"/>
                                  <w:marRight w:val="0"/>
                                  <w:marTop w:val="0"/>
                                  <w:marBottom w:val="0"/>
                                  <w:divBdr>
                                    <w:top w:val="none" w:sz="0" w:space="0" w:color="auto"/>
                                    <w:left w:val="none" w:sz="0" w:space="0" w:color="auto"/>
                                    <w:bottom w:val="none" w:sz="0" w:space="0" w:color="auto"/>
                                    <w:right w:val="none" w:sz="0" w:space="0" w:color="auto"/>
                                  </w:divBdr>
                                  <w:divsChild>
                                    <w:div w:id="47679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7124705">
      <w:bodyDiv w:val="1"/>
      <w:marLeft w:val="0"/>
      <w:marRight w:val="0"/>
      <w:marTop w:val="0"/>
      <w:marBottom w:val="0"/>
      <w:divBdr>
        <w:top w:val="none" w:sz="0" w:space="0" w:color="auto"/>
        <w:left w:val="none" w:sz="0" w:space="0" w:color="auto"/>
        <w:bottom w:val="none" w:sz="0" w:space="0" w:color="auto"/>
        <w:right w:val="none" w:sz="0" w:space="0" w:color="auto"/>
      </w:divBdr>
    </w:div>
    <w:div w:id="1929728379">
      <w:bodyDiv w:val="1"/>
      <w:marLeft w:val="0"/>
      <w:marRight w:val="0"/>
      <w:marTop w:val="0"/>
      <w:marBottom w:val="0"/>
      <w:divBdr>
        <w:top w:val="none" w:sz="0" w:space="0" w:color="auto"/>
        <w:left w:val="none" w:sz="0" w:space="0" w:color="auto"/>
        <w:bottom w:val="none" w:sz="0" w:space="0" w:color="auto"/>
        <w:right w:val="none" w:sz="0" w:space="0" w:color="auto"/>
      </w:divBdr>
      <w:divsChild>
        <w:div w:id="1147864301">
          <w:marLeft w:val="0"/>
          <w:marRight w:val="0"/>
          <w:marTop w:val="0"/>
          <w:marBottom w:val="0"/>
          <w:divBdr>
            <w:top w:val="none" w:sz="0" w:space="0" w:color="auto"/>
            <w:left w:val="none" w:sz="0" w:space="0" w:color="auto"/>
            <w:bottom w:val="none" w:sz="0" w:space="0" w:color="auto"/>
            <w:right w:val="none" w:sz="0" w:space="0" w:color="auto"/>
          </w:divBdr>
        </w:div>
      </w:divsChild>
    </w:div>
    <w:div w:id="1942953154">
      <w:bodyDiv w:val="1"/>
      <w:marLeft w:val="0"/>
      <w:marRight w:val="0"/>
      <w:marTop w:val="0"/>
      <w:marBottom w:val="0"/>
      <w:divBdr>
        <w:top w:val="none" w:sz="0" w:space="0" w:color="auto"/>
        <w:left w:val="none" w:sz="0" w:space="0" w:color="auto"/>
        <w:bottom w:val="none" w:sz="0" w:space="0" w:color="auto"/>
        <w:right w:val="none" w:sz="0" w:space="0" w:color="auto"/>
      </w:divBdr>
    </w:div>
    <w:div w:id="1949073029">
      <w:bodyDiv w:val="1"/>
      <w:marLeft w:val="0"/>
      <w:marRight w:val="0"/>
      <w:marTop w:val="0"/>
      <w:marBottom w:val="0"/>
      <w:divBdr>
        <w:top w:val="none" w:sz="0" w:space="0" w:color="auto"/>
        <w:left w:val="none" w:sz="0" w:space="0" w:color="auto"/>
        <w:bottom w:val="none" w:sz="0" w:space="0" w:color="auto"/>
        <w:right w:val="none" w:sz="0" w:space="0" w:color="auto"/>
      </w:divBdr>
    </w:div>
    <w:div w:id="1956790394">
      <w:bodyDiv w:val="1"/>
      <w:marLeft w:val="0"/>
      <w:marRight w:val="0"/>
      <w:marTop w:val="0"/>
      <w:marBottom w:val="0"/>
      <w:divBdr>
        <w:top w:val="none" w:sz="0" w:space="0" w:color="auto"/>
        <w:left w:val="none" w:sz="0" w:space="0" w:color="auto"/>
        <w:bottom w:val="none" w:sz="0" w:space="0" w:color="auto"/>
        <w:right w:val="none" w:sz="0" w:space="0" w:color="auto"/>
      </w:divBdr>
    </w:div>
    <w:div w:id="1956869008">
      <w:bodyDiv w:val="1"/>
      <w:marLeft w:val="0"/>
      <w:marRight w:val="0"/>
      <w:marTop w:val="0"/>
      <w:marBottom w:val="0"/>
      <w:divBdr>
        <w:top w:val="none" w:sz="0" w:space="0" w:color="auto"/>
        <w:left w:val="none" w:sz="0" w:space="0" w:color="auto"/>
        <w:bottom w:val="none" w:sz="0" w:space="0" w:color="auto"/>
        <w:right w:val="none" w:sz="0" w:space="0" w:color="auto"/>
      </w:divBdr>
    </w:div>
    <w:div w:id="1960646157">
      <w:bodyDiv w:val="1"/>
      <w:marLeft w:val="0"/>
      <w:marRight w:val="0"/>
      <w:marTop w:val="0"/>
      <w:marBottom w:val="0"/>
      <w:divBdr>
        <w:top w:val="none" w:sz="0" w:space="0" w:color="auto"/>
        <w:left w:val="none" w:sz="0" w:space="0" w:color="auto"/>
        <w:bottom w:val="none" w:sz="0" w:space="0" w:color="auto"/>
        <w:right w:val="none" w:sz="0" w:space="0" w:color="auto"/>
      </w:divBdr>
    </w:div>
    <w:div w:id="1992520477">
      <w:bodyDiv w:val="1"/>
      <w:marLeft w:val="0"/>
      <w:marRight w:val="0"/>
      <w:marTop w:val="0"/>
      <w:marBottom w:val="0"/>
      <w:divBdr>
        <w:top w:val="none" w:sz="0" w:space="0" w:color="auto"/>
        <w:left w:val="none" w:sz="0" w:space="0" w:color="auto"/>
        <w:bottom w:val="none" w:sz="0" w:space="0" w:color="auto"/>
        <w:right w:val="none" w:sz="0" w:space="0" w:color="auto"/>
      </w:divBdr>
      <w:divsChild>
        <w:div w:id="1979607503">
          <w:marLeft w:val="0"/>
          <w:marRight w:val="0"/>
          <w:marTop w:val="0"/>
          <w:marBottom w:val="0"/>
          <w:divBdr>
            <w:top w:val="none" w:sz="0" w:space="0" w:color="auto"/>
            <w:left w:val="none" w:sz="0" w:space="0" w:color="auto"/>
            <w:bottom w:val="none" w:sz="0" w:space="0" w:color="auto"/>
            <w:right w:val="none" w:sz="0" w:space="0" w:color="auto"/>
          </w:divBdr>
        </w:div>
        <w:div w:id="1457261298">
          <w:marLeft w:val="0"/>
          <w:marRight w:val="0"/>
          <w:marTop w:val="0"/>
          <w:marBottom w:val="0"/>
          <w:divBdr>
            <w:top w:val="none" w:sz="0" w:space="0" w:color="auto"/>
            <w:left w:val="none" w:sz="0" w:space="0" w:color="auto"/>
            <w:bottom w:val="none" w:sz="0" w:space="0" w:color="auto"/>
            <w:right w:val="none" w:sz="0" w:space="0" w:color="auto"/>
          </w:divBdr>
          <w:divsChild>
            <w:div w:id="1025449111">
              <w:marLeft w:val="0"/>
              <w:marRight w:val="0"/>
              <w:marTop w:val="0"/>
              <w:marBottom w:val="0"/>
              <w:divBdr>
                <w:top w:val="none" w:sz="0" w:space="0" w:color="auto"/>
                <w:left w:val="none" w:sz="0" w:space="0" w:color="auto"/>
                <w:bottom w:val="none" w:sz="0" w:space="0" w:color="auto"/>
                <w:right w:val="none" w:sz="0" w:space="0" w:color="auto"/>
              </w:divBdr>
            </w:div>
            <w:div w:id="1712874854">
              <w:marLeft w:val="0"/>
              <w:marRight w:val="0"/>
              <w:marTop w:val="0"/>
              <w:marBottom w:val="0"/>
              <w:divBdr>
                <w:top w:val="none" w:sz="0" w:space="0" w:color="auto"/>
                <w:left w:val="none" w:sz="0" w:space="0" w:color="auto"/>
                <w:bottom w:val="none" w:sz="0" w:space="0" w:color="auto"/>
                <w:right w:val="none" w:sz="0" w:space="0" w:color="auto"/>
              </w:divBdr>
            </w:div>
            <w:div w:id="593317140">
              <w:marLeft w:val="0"/>
              <w:marRight w:val="0"/>
              <w:marTop w:val="0"/>
              <w:marBottom w:val="0"/>
              <w:divBdr>
                <w:top w:val="none" w:sz="0" w:space="0" w:color="auto"/>
                <w:left w:val="none" w:sz="0" w:space="0" w:color="auto"/>
                <w:bottom w:val="none" w:sz="0" w:space="0" w:color="auto"/>
                <w:right w:val="none" w:sz="0" w:space="0" w:color="auto"/>
              </w:divBdr>
            </w:div>
            <w:div w:id="629172915">
              <w:marLeft w:val="0"/>
              <w:marRight w:val="0"/>
              <w:marTop w:val="0"/>
              <w:marBottom w:val="0"/>
              <w:divBdr>
                <w:top w:val="none" w:sz="0" w:space="0" w:color="auto"/>
                <w:left w:val="none" w:sz="0" w:space="0" w:color="auto"/>
                <w:bottom w:val="none" w:sz="0" w:space="0" w:color="auto"/>
                <w:right w:val="none" w:sz="0" w:space="0" w:color="auto"/>
              </w:divBdr>
            </w:div>
            <w:div w:id="184065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5921">
      <w:bodyDiv w:val="1"/>
      <w:marLeft w:val="0"/>
      <w:marRight w:val="0"/>
      <w:marTop w:val="0"/>
      <w:marBottom w:val="0"/>
      <w:divBdr>
        <w:top w:val="none" w:sz="0" w:space="0" w:color="auto"/>
        <w:left w:val="none" w:sz="0" w:space="0" w:color="auto"/>
        <w:bottom w:val="none" w:sz="0" w:space="0" w:color="auto"/>
        <w:right w:val="none" w:sz="0" w:space="0" w:color="auto"/>
      </w:divBdr>
    </w:div>
    <w:div w:id="2009407802">
      <w:bodyDiv w:val="1"/>
      <w:marLeft w:val="0"/>
      <w:marRight w:val="0"/>
      <w:marTop w:val="0"/>
      <w:marBottom w:val="0"/>
      <w:divBdr>
        <w:top w:val="none" w:sz="0" w:space="0" w:color="auto"/>
        <w:left w:val="none" w:sz="0" w:space="0" w:color="auto"/>
        <w:bottom w:val="none" w:sz="0" w:space="0" w:color="auto"/>
        <w:right w:val="none" w:sz="0" w:space="0" w:color="auto"/>
      </w:divBdr>
    </w:div>
    <w:div w:id="2014532995">
      <w:bodyDiv w:val="1"/>
      <w:marLeft w:val="0"/>
      <w:marRight w:val="0"/>
      <w:marTop w:val="0"/>
      <w:marBottom w:val="0"/>
      <w:divBdr>
        <w:top w:val="none" w:sz="0" w:space="0" w:color="auto"/>
        <w:left w:val="none" w:sz="0" w:space="0" w:color="auto"/>
        <w:bottom w:val="none" w:sz="0" w:space="0" w:color="auto"/>
        <w:right w:val="none" w:sz="0" w:space="0" w:color="auto"/>
      </w:divBdr>
    </w:div>
    <w:div w:id="2030133175">
      <w:bodyDiv w:val="1"/>
      <w:marLeft w:val="0"/>
      <w:marRight w:val="0"/>
      <w:marTop w:val="0"/>
      <w:marBottom w:val="0"/>
      <w:divBdr>
        <w:top w:val="none" w:sz="0" w:space="0" w:color="auto"/>
        <w:left w:val="none" w:sz="0" w:space="0" w:color="auto"/>
        <w:bottom w:val="none" w:sz="0" w:space="0" w:color="auto"/>
        <w:right w:val="none" w:sz="0" w:space="0" w:color="auto"/>
      </w:divBdr>
    </w:div>
    <w:div w:id="2033414806">
      <w:bodyDiv w:val="1"/>
      <w:marLeft w:val="0"/>
      <w:marRight w:val="0"/>
      <w:marTop w:val="0"/>
      <w:marBottom w:val="0"/>
      <w:divBdr>
        <w:top w:val="none" w:sz="0" w:space="0" w:color="auto"/>
        <w:left w:val="none" w:sz="0" w:space="0" w:color="auto"/>
        <w:bottom w:val="none" w:sz="0" w:space="0" w:color="auto"/>
        <w:right w:val="none" w:sz="0" w:space="0" w:color="auto"/>
      </w:divBdr>
    </w:div>
    <w:div w:id="2042633275">
      <w:bodyDiv w:val="1"/>
      <w:marLeft w:val="0"/>
      <w:marRight w:val="0"/>
      <w:marTop w:val="0"/>
      <w:marBottom w:val="0"/>
      <w:divBdr>
        <w:top w:val="none" w:sz="0" w:space="0" w:color="auto"/>
        <w:left w:val="none" w:sz="0" w:space="0" w:color="auto"/>
        <w:bottom w:val="none" w:sz="0" w:space="0" w:color="auto"/>
        <w:right w:val="none" w:sz="0" w:space="0" w:color="auto"/>
      </w:divBdr>
    </w:div>
    <w:div w:id="2045058120">
      <w:bodyDiv w:val="1"/>
      <w:marLeft w:val="0"/>
      <w:marRight w:val="0"/>
      <w:marTop w:val="0"/>
      <w:marBottom w:val="0"/>
      <w:divBdr>
        <w:top w:val="none" w:sz="0" w:space="0" w:color="auto"/>
        <w:left w:val="none" w:sz="0" w:space="0" w:color="auto"/>
        <w:bottom w:val="none" w:sz="0" w:space="0" w:color="auto"/>
        <w:right w:val="none" w:sz="0" w:space="0" w:color="auto"/>
      </w:divBdr>
      <w:divsChild>
        <w:div w:id="402266250">
          <w:marLeft w:val="0"/>
          <w:marRight w:val="0"/>
          <w:marTop w:val="0"/>
          <w:marBottom w:val="0"/>
          <w:divBdr>
            <w:top w:val="none" w:sz="0" w:space="0" w:color="auto"/>
            <w:left w:val="none" w:sz="0" w:space="0" w:color="auto"/>
            <w:bottom w:val="none" w:sz="0" w:space="0" w:color="auto"/>
            <w:right w:val="none" w:sz="0" w:space="0" w:color="auto"/>
          </w:divBdr>
          <w:divsChild>
            <w:div w:id="946931496">
              <w:marLeft w:val="0"/>
              <w:marRight w:val="0"/>
              <w:marTop w:val="0"/>
              <w:marBottom w:val="0"/>
              <w:divBdr>
                <w:top w:val="none" w:sz="0" w:space="0" w:color="auto"/>
                <w:left w:val="none" w:sz="0" w:space="0" w:color="auto"/>
                <w:bottom w:val="none" w:sz="0" w:space="0" w:color="auto"/>
                <w:right w:val="none" w:sz="0" w:space="0" w:color="auto"/>
              </w:divBdr>
              <w:divsChild>
                <w:div w:id="1535540131">
                  <w:marLeft w:val="0"/>
                  <w:marRight w:val="0"/>
                  <w:marTop w:val="0"/>
                  <w:marBottom w:val="0"/>
                  <w:divBdr>
                    <w:top w:val="none" w:sz="0" w:space="0" w:color="auto"/>
                    <w:left w:val="none" w:sz="0" w:space="0" w:color="auto"/>
                    <w:bottom w:val="none" w:sz="0" w:space="0" w:color="auto"/>
                    <w:right w:val="none" w:sz="0" w:space="0" w:color="auto"/>
                  </w:divBdr>
                  <w:divsChild>
                    <w:div w:id="325406644">
                      <w:marLeft w:val="0"/>
                      <w:marRight w:val="0"/>
                      <w:marTop w:val="0"/>
                      <w:marBottom w:val="0"/>
                      <w:divBdr>
                        <w:top w:val="none" w:sz="0" w:space="0" w:color="auto"/>
                        <w:left w:val="none" w:sz="0" w:space="0" w:color="auto"/>
                        <w:bottom w:val="none" w:sz="0" w:space="0" w:color="auto"/>
                        <w:right w:val="none" w:sz="0" w:space="0" w:color="auto"/>
                      </w:divBdr>
                      <w:divsChild>
                        <w:div w:id="443618069">
                          <w:marLeft w:val="0"/>
                          <w:marRight w:val="0"/>
                          <w:marTop w:val="0"/>
                          <w:marBottom w:val="0"/>
                          <w:divBdr>
                            <w:top w:val="none" w:sz="0" w:space="0" w:color="auto"/>
                            <w:left w:val="none" w:sz="0" w:space="0" w:color="auto"/>
                            <w:bottom w:val="none" w:sz="0" w:space="0" w:color="auto"/>
                            <w:right w:val="none" w:sz="0" w:space="0" w:color="auto"/>
                          </w:divBdr>
                          <w:divsChild>
                            <w:div w:id="138352279">
                              <w:marLeft w:val="0"/>
                              <w:marRight w:val="0"/>
                              <w:marTop w:val="0"/>
                              <w:marBottom w:val="0"/>
                              <w:divBdr>
                                <w:top w:val="none" w:sz="0" w:space="0" w:color="auto"/>
                                <w:left w:val="none" w:sz="0" w:space="0" w:color="auto"/>
                                <w:bottom w:val="none" w:sz="0" w:space="0" w:color="auto"/>
                                <w:right w:val="none" w:sz="0" w:space="0" w:color="auto"/>
                              </w:divBdr>
                              <w:divsChild>
                                <w:div w:id="1451438123">
                                  <w:marLeft w:val="0"/>
                                  <w:marRight w:val="0"/>
                                  <w:marTop w:val="0"/>
                                  <w:marBottom w:val="0"/>
                                  <w:divBdr>
                                    <w:top w:val="none" w:sz="0" w:space="0" w:color="auto"/>
                                    <w:left w:val="none" w:sz="0" w:space="0" w:color="auto"/>
                                    <w:bottom w:val="none" w:sz="0" w:space="0" w:color="auto"/>
                                    <w:right w:val="none" w:sz="0" w:space="0" w:color="auto"/>
                                  </w:divBdr>
                                  <w:divsChild>
                                    <w:div w:id="862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841505">
      <w:bodyDiv w:val="1"/>
      <w:marLeft w:val="0"/>
      <w:marRight w:val="0"/>
      <w:marTop w:val="0"/>
      <w:marBottom w:val="0"/>
      <w:divBdr>
        <w:top w:val="none" w:sz="0" w:space="0" w:color="auto"/>
        <w:left w:val="none" w:sz="0" w:space="0" w:color="auto"/>
        <w:bottom w:val="none" w:sz="0" w:space="0" w:color="auto"/>
        <w:right w:val="none" w:sz="0" w:space="0" w:color="auto"/>
      </w:divBdr>
    </w:div>
    <w:div w:id="2056157713">
      <w:bodyDiv w:val="1"/>
      <w:marLeft w:val="0"/>
      <w:marRight w:val="0"/>
      <w:marTop w:val="0"/>
      <w:marBottom w:val="0"/>
      <w:divBdr>
        <w:top w:val="none" w:sz="0" w:space="0" w:color="auto"/>
        <w:left w:val="none" w:sz="0" w:space="0" w:color="auto"/>
        <w:bottom w:val="none" w:sz="0" w:space="0" w:color="auto"/>
        <w:right w:val="none" w:sz="0" w:space="0" w:color="auto"/>
      </w:divBdr>
    </w:div>
    <w:div w:id="2064517496">
      <w:bodyDiv w:val="1"/>
      <w:marLeft w:val="0"/>
      <w:marRight w:val="0"/>
      <w:marTop w:val="0"/>
      <w:marBottom w:val="0"/>
      <w:divBdr>
        <w:top w:val="none" w:sz="0" w:space="0" w:color="auto"/>
        <w:left w:val="none" w:sz="0" w:space="0" w:color="auto"/>
        <w:bottom w:val="none" w:sz="0" w:space="0" w:color="auto"/>
        <w:right w:val="none" w:sz="0" w:space="0" w:color="auto"/>
      </w:divBdr>
    </w:div>
    <w:div w:id="2075859246">
      <w:bodyDiv w:val="1"/>
      <w:marLeft w:val="0"/>
      <w:marRight w:val="0"/>
      <w:marTop w:val="0"/>
      <w:marBottom w:val="0"/>
      <w:divBdr>
        <w:top w:val="none" w:sz="0" w:space="0" w:color="auto"/>
        <w:left w:val="none" w:sz="0" w:space="0" w:color="auto"/>
        <w:bottom w:val="none" w:sz="0" w:space="0" w:color="auto"/>
        <w:right w:val="none" w:sz="0" w:space="0" w:color="auto"/>
      </w:divBdr>
    </w:div>
    <w:div w:id="2079399689">
      <w:bodyDiv w:val="1"/>
      <w:marLeft w:val="0"/>
      <w:marRight w:val="0"/>
      <w:marTop w:val="0"/>
      <w:marBottom w:val="0"/>
      <w:divBdr>
        <w:top w:val="none" w:sz="0" w:space="0" w:color="auto"/>
        <w:left w:val="none" w:sz="0" w:space="0" w:color="auto"/>
        <w:bottom w:val="none" w:sz="0" w:space="0" w:color="auto"/>
        <w:right w:val="none" w:sz="0" w:space="0" w:color="auto"/>
      </w:divBdr>
    </w:div>
    <w:div w:id="2095125912">
      <w:bodyDiv w:val="1"/>
      <w:marLeft w:val="0"/>
      <w:marRight w:val="0"/>
      <w:marTop w:val="0"/>
      <w:marBottom w:val="0"/>
      <w:divBdr>
        <w:top w:val="none" w:sz="0" w:space="0" w:color="auto"/>
        <w:left w:val="none" w:sz="0" w:space="0" w:color="auto"/>
        <w:bottom w:val="none" w:sz="0" w:space="0" w:color="auto"/>
        <w:right w:val="none" w:sz="0" w:space="0" w:color="auto"/>
      </w:divBdr>
    </w:div>
    <w:div w:id="2099716288">
      <w:bodyDiv w:val="1"/>
      <w:marLeft w:val="0"/>
      <w:marRight w:val="0"/>
      <w:marTop w:val="0"/>
      <w:marBottom w:val="0"/>
      <w:divBdr>
        <w:top w:val="none" w:sz="0" w:space="0" w:color="auto"/>
        <w:left w:val="none" w:sz="0" w:space="0" w:color="auto"/>
        <w:bottom w:val="none" w:sz="0" w:space="0" w:color="auto"/>
        <w:right w:val="none" w:sz="0" w:space="0" w:color="auto"/>
      </w:divBdr>
    </w:div>
    <w:div w:id="2102291464">
      <w:bodyDiv w:val="1"/>
      <w:marLeft w:val="0"/>
      <w:marRight w:val="0"/>
      <w:marTop w:val="0"/>
      <w:marBottom w:val="0"/>
      <w:divBdr>
        <w:top w:val="none" w:sz="0" w:space="0" w:color="auto"/>
        <w:left w:val="none" w:sz="0" w:space="0" w:color="auto"/>
        <w:bottom w:val="none" w:sz="0" w:space="0" w:color="auto"/>
        <w:right w:val="none" w:sz="0" w:space="0" w:color="auto"/>
      </w:divBdr>
      <w:divsChild>
        <w:div w:id="932473909">
          <w:marLeft w:val="0"/>
          <w:marRight w:val="0"/>
          <w:marTop w:val="0"/>
          <w:marBottom w:val="0"/>
          <w:divBdr>
            <w:top w:val="none" w:sz="0" w:space="0" w:color="auto"/>
            <w:left w:val="none" w:sz="0" w:space="0" w:color="auto"/>
            <w:bottom w:val="none" w:sz="0" w:space="0" w:color="auto"/>
            <w:right w:val="none" w:sz="0" w:space="0" w:color="auto"/>
          </w:divBdr>
          <w:divsChild>
            <w:div w:id="603608431">
              <w:marLeft w:val="0"/>
              <w:marRight w:val="0"/>
              <w:marTop w:val="0"/>
              <w:marBottom w:val="0"/>
              <w:divBdr>
                <w:top w:val="none" w:sz="0" w:space="0" w:color="auto"/>
                <w:left w:val="none" w:sz="0" w:space="0" w:color="auto"/>
                <w:bottom w:val="none" w:sz="0" w:space="0" w:color="auto"/>
                <w:right w:val="none" w:sz="0" w:space="0" w:color="auto"/>
              </w:divBdr>
              <w:divsChild>
                <w:div w:id="924727998">
                  <w:marLeft w:val="0"/>
                  <w:marRight w:val="0"/>
                  <w:marTop w:val="0"/>
                  <w:marBottom w:val="0"/>
                  <w:divBdr>
                    <w:top w:val="none" w:sz="0" w:space="0" w:color="auto"/>
                    <w:left w:val="none" w:sz="0" w:space="0" w:color="auto"/>
                    <w:bottom w:val="none" w:sz="0" w:space="0" w:color="auto"/>
                    <w:right w:val="none" w:sz="0" w:space="0" w:color="auto"/>
                  </w:divBdr>
                  <w:divsChild>
                    <w:div w:id="1976328317">
                      <w:marLeft w:val="0"/>
                      <w:marRight w:val="0"/>
                      <w:marTop w:val="0"/>
                      <w:marBottom w:val="0"/>
                      <w:divBdr>
                        <w:top w:val="none" w:sz="0" w:space="0" w:color="auto"/>
                        <w:left w:val="none" w:sz="0" w:space="0" w:color="auto"/>
                        <w:bottom w:val="none" w:sz="0" w:space="0" w:color="auto"/>
                        <w:right w:val="none" w:sz="0" w:space="0" w:color="auto"/>
                      </w:divBdr>
                      <w:divsChild>
                        <w:div w:id="1840776879">
                          <w:marLeft w:val="0"/>
                          <w:marRight w:val="0"/>
                          <w:marTop w:val="0"/>
                          <w:marBottom w:val="0"/>
                          <w:divBdr>
                            <w:top w:val="none" w:sz="0" w:space="0" w:color="auto"/>
                            <w:left w:val="none" w:sz="0" w:space="0" w:color="auto"/>
                            <w:bottom w:val="none" w:sz="0" w:space="0" w:color="auto"/>
                            <w:right w:val="none" w:sz="0" w:space="0" w:color="auto"/>
                          </w:divBdr>
                          <w:divsChild>
                            <w:div w:id="1892377379">
                              <w:marLeft w:val="0"/>
                              <w:marRight w:val="0"/>
                              <w:marTop w:val="0"/>
                              <w:marBottom w:val="0"/>
                              <w:divBdr>
                                <w:top w:val="none" w:sz="0" w:space="0" w:color="auto"/>
                                <w:left w:val="none" w:sz="0" w:space="0" w:color="auto"/>
                                <w:bottom w:val="none" w:sz="0" w:space="0" w:color="auto"/>
                                <w:right w:val="none" w:sz="0" w:space="0" w:color="auto"/>
                              </w:divBdr>
                              <w:divsChild>
                                <w:div w:id="1977639699">
                                  <w:marLeft w:val="0"/>
                                  <w:marRight w:val="0"/>
                                  <w:marTop w:val="0"/>
                                  <w:marBottom w:val="0"/>
                                  <w:divBdr>
                                    <w:top w:val="none" w:sz="0" w:space="0" w:color="auto"/>
                                    <w:left w:val="none" w:sz="0" w:space="0" w:color="auto"/>
                                    <w:bottom w:val="none" w:sz="0" w:space="0" w:color="auto"/>
                                    <w:right w:val="none" w:sz="0" w:space="0" w:color="auto"/>
                                  </w:divBdr>
                                  <w:divsChild>
                                    <w:div w:id="2140416363">
                                      <w:marLeft w:val="0"/>
                                      <w:marRight w:val="0"/>
                                      <w:marTop w:val="0"/>
                                      <w:marBottom w:val="0"/>
                                      <w:divBdr>
                                        <w:top w:val="none" w:sz="0" w:space="0" w:color="auto"/>
                                        <w:left w:val="none" w:sz="0" w:space="0" w:color="auto"/>
                                        <w:bottom w:val="none" w:sz="0" w:space="0" w:color="auto"/>
                                        <w:right w:val="none" w:sz="0" w:space="0" w:color="auto"/>
                                      </w:divBdr>
                                      <w:divsChild>
                                        <w:div w:id="1263495592">
                                          <w:marLeft w:val="0"/>
                                          <w:marRight w:val="0"/>
                                          <w:marTop w:val="0"/>
                                          <w:marBottom w:val="0"/>
                                          <w:divBdr>
                                            <w:top w:val="none" w:sz="0" w:space="0" w:color="auto"/>
                                            <w:left w:val="none" w:sz="0" w:space="0" w:color="auto"/>
                                            <w:bottom w:val="none" w:sz="0" w:space="0" w:color="auto"/>
                                            <w:right w:val="none" w:sz="0" w:space="0" w:color="auto"/>
                                          </w:divBdr>
                                          <w:divsChild>
                                            <w:div w:id="21433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754837">
          <w:marLeft w:val="0"/>
          <w:marRight w:val="0"/>
          <w:marTop w:val="0"/>
          <w:marBottom w:val="0"/>
          <w:divBdr>
            <w:top w:val="none" w:sz="0" w:space="0" w:color="auto"/>
            <w:left w:val="none" w:sz="0" w:space="0" w:color="auto"/>
            <w:bottom w:val="none" w:sz="0" w:space="0" w:color="auto"/>
            <w:right w:val="none" w:sz="0" w:space="0" w:color="auto"/>
          </w:divBdr>
          <w:divsChild>
            <w:div w:id="315692533">
              <w:marLeft w:val="0"/>
              <w:marRight w:val="0"/>
              <w:marTop w:val="0"/>
              <w:marBottom w:val="0"/>
              <w:divBdr>
                <w:top w:val="none" w:sz="0" w:space="0" w:color="auto"/>
                <w:left w:val="none" w:sz="0" w:space="0" w:color="auto"/>
                <w:bottom w:val="none" w:sz="0" w:space="0" w:color="auto"/>
                <w:right w:val="none" w:sz="0" w:space="0" w:color="auto"/>
              </w:divBdr>
              <w:divsChild>
                <w:div w:id="1451168006">
                  <w:marLeft w:val="0"/>
                  <w:marRight w:val="0"/>
                  <w:marTop w:val="0"/>
                  <w:marBottom w:val="0"/>
                  <w:divBdr>
                    <w:top w:val="none" w:sz="0" w:space="0" w:color="auto"/>
                    <w:left w:val="none" w:sz="0" w:space="0" w:color="auto"/>
                    <w:bottom w:val="none" w:sz="0" w:space="0" w:color="auto"/>
                    <w:right w:val="none" w:sz="0" w:space="0" w:color="auto"/>
                  </w:divBdr>
                  <w:divsChild>
                    <w:div w:id="557933971">
                      <w:marLeft w:val="0"/>
                      <w:marRight w:val="0"/>
                      <w:marTop w:val="0"/>
                      <w:marBottom w:val="0"/>
                      <w:divBdr>
                        <w:top w:val="none" w:sz="0" w:space="0" w:color="auto"/>
                        <w:left w:val="none" w:sz="0" w:space="0" w:color="auto"/>
                        <w:bottom w:val="none" w:sz="0" w:space="0" w:color="auto"/>
                        <w:right w:val="none" w:sz="0" w:space="0" w:color="auto"/>
                      </w:divBdr>
                      <w:divsChild>
                        <w:div w:id="758796434">
                          <w:marLeft w:val="0"/>
                          <w:marRight w:val="0"/>
                          <w:marTop w:val="0"/>
                          <w:marBottom w:val="0"/>
                          <w:divBdr>
                            <w:top w:val="none" w:sz="0" w:space="0" w:color="auto"/>
                            <w:left w:val="none" w:sz="0" w:space="0" w:color="auto"/>
                            <w:bottom w:val="none" w:sz="0" w:space="0" w:color="auto"/>
                            <w:right w:val="none" w:sz="0" w:space="0" w:color="auto"/>
                          </w:divBdr>
                          <w:divsChild>
                            <w:div w:id="1496798839">
                              <w:marLeft w:val="0"/>
                              <w:marRight w:val="0"/>
                              <w:marTop w:val="0"/>
                              <w:marBottom w:val="0"/>
                              <w:divBdr>
                                <w:top w:val="none" w:sz="0" w:space="0" w:color="auto"/>
                                <w:left w:val="none" w:sz="0" w:space="0" w:color="auto"/>
                                <w:bottom w:val="none" w:sz="0" w:space="0" w:color="auto"/>
                                <w:right w:val="none" w:sz="0" w:space="0" w:color="auto"/>
                              </w:divBdr>
                              <w:divsChild>
                                <w:div w:id="1101338378">
                                  <w:marLeft w:val="0"/>
                                  <w:marRight w:val="0"/>
                                  <w:marTop w:val="0"/>
                                  <w:marBottom w:val="0"/>
                                  <w:divBdr>
                                    <w:top w:val="none" w:sz="0" w:space="0" w:color="auto"/>
                                    <w:left w:val="none" w:sz="0" w:space="0" w:color="auto"/>
                                    <w:bottom w:val="none" w:sz="0" w:space="0" w:color="auto"/>
                                    <w:right w:val="none" w:sz="0" w:space="0" w:color="auto"/>
                                  </w:divBdr>
                                  <w:divsChild>
                                    <w:div w:id="651176090">
                                      <w:marLeft w:val="0"/>
                                      <w:marRight w:val="0"/>
                                      <w:marTop w:val="0"/>
                                      <w:marBottom w:val="0"/>
                                      <w:divBdr>
                                        <w:top w:val="none" w:sz="0" w:space="0" w:color="auto"/>
                                        <w:left w:val="none" w:sz="0" w:space="0" w:color="auto"/>
                                        <w:bottom w:val="none" w:sz="0" w:space="0" w:color="auto"/>
                                        <w:right w:val="none" w:sz="0" w:space="0" w:color="auto"/>
                                      </w:divBdr>
                                      <w:divsChild>
                                        <w:div w:id="1133062128">
                                          <w:marLeft w:val="0"/>
                                          <w:marRight w:val="0"/>
                                          <w:marTop w:val="0"/>
                                          <w:marBottom w:val="0"/>
                                          <w:divBdr>
                                            <w:top w:val="none" w:sz="0" w:space="0" w:color="auto"/>
                                            <w:left w:val="none" w:sz="0" w:space="0" w:color="auto"/>
                                            <w:bottom w:val="none" w:sz="0" w:space="0" w:color="auto"/>
                                            <w:right w:val="none" w:sz="0" w:space="0" w:color="auto"/>
                                          </w:divBdr>
                                          <w:divsChild>
                                            <w:div w:id="1457288365">
                                              <w:marLeft w:val="0"/>
                                              <w:marRight w:val="0"/>
                                              <w:marTop w:val="0"/>
                                              <w:marBottom w:val="0"/>
                                              <w:divBdr>
                                                <w:top w:val="none" w:sz="0" w:space="0" w:color="auto"/>
                                                <w:left w:val="none" w:sz="0" w:space="0" w:color="auto"/>
                                                <w:bottom w:val="none" w:sz="0" w:space="0" w:color="auto"/>
                                                <w:right w:val="none" w:sz="0" w:space="0" w:color="auto"/>
                                              </w:divBdr>
                                              <w:divsChild>
                                                <w:div w:id="1121269075">
                                                  <w:marLeft w:val="0"/>
                                                  <w:marRight w:val="0"/>
                                                  <w:marTop w:val="0"/>
                                                  <w:marBottom w:val="0"/>
                                                  <w:divBdr>
                                                    <w:top w:val="none" w:sz="0" w:space="0" w:color="auto"/>
                                                    <w:left w:val="none" w:sz="0" w:space="0" w:color="auto"/>
                                                    <w:bottom w:val="none" w:sz="0" w:space="0" w:color="auto"/>
                                                    <w:right w:val="none" w:sz="0" w:space="0" w:color="auto"/>
                                                  </w:divBdr>
                                                  <w:divsChild>
                                                    <w:div w:id="132496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733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17159-58ED-42CE-BED2-2C96CFFAF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5</Pages>
  <Words>1141</Words>
  <Characters>6507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PROCEDIMIENTO DE ASISTENCIA TÉCNICA Y ACOMPAÑAMIENTO A LOS MUNICIPIOS ASOCIADOS</vt:lpstr>
    </vt:vector>
  </TitlesOfParts>
  <Manager>ASOCENTRO TOLIMA</Manager>
  <Company>ASOCENTRO TOLIMA</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 DE ASISTENCIA TÉCNICA Y ACOMPAÑAMIENTO A LOS MUNICIPIOS ASOCIADOS</dc:title>
  <dc:subject>PROCEDIMIENTO DE ASISTENCIA TÉCNICA Y ACOMPAÑAMIENTO A LOS MUNICIPIOS ASOCIADOS</dc:subject>
  <dc:creator>ASOCENTRO TOLIMA</dc:creator>
  <cp:keywords/>
  <dc:description/>
  <cp:lastModifiedBy>user</cp:lastModifiedBy>
  <cp:revision>73</cp:revision>
  <cp:lastPrinted>2025-11-07T01:59:00Z</cp:lastPrinted>
  <dcterms:created xsi:type="dcterms:W3CDTF">2026-06-18T21:27:00Z</dcterms:created>
  <dcterms:modified xsi:type="dcterms:W3CDTF">2026-08-29T03:50:00Z</dcterms:modified>
  <cp:category>PROCEDIMIENTO</cp:category>
</cp:coreProperties>
</file>